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CB7D9" w14:textId="38B0BBC1" w:rsidR="001C61B5" w:rsidRDefault="001C61B5">
      <w:pPr>
        <w:tabs>
          <w:tab w:val="center" w:pos="5400"/>
        </w:tabs>
        <w:suppressAutoHyphens/>
        <w:spacing w:line="240" w:lineRule="atLeast"/>
        <w:rPr>
          <w:b/>
          <w:bCs/>
          <w:spacing w:val="-3"/>
        </w:rPr>
      </w:pPr>
      <w:r w:rsidRPr="00CF70EA">
        <w:rPr>
          <w:bCs/>
          <w:spacing w:val="-3"/>
        </w:rPr>
        <w:tab/>
        <w:t xml:space="preserve">ORDINANCE </w:t>
      </w:r>
      <w:r w:rsidR="008067B4">
        <w:rPr>
          <w:bCs/>
          <w:spacing w:val="-3"/>
        </w:rPr>
        <w:t>20</w:t>
      </w:r>
      <w:r w:rsidR="002A5515">
        <w:rPr>
          <w:bCs/>
          <w:spacing w:val="-3"/>
        </w:rPr>
        <w:t>2</w:t>
      </w:r>
      <w:r w:rsidR="004B2517">
        <w:rPr>
          <w:bCs/>
          <w:spacing w:val="-3"/>
        </w:rPr>
        <w:t>1</w:t>
      </w:r>
      <w:r w:rsidR="008067B4">
        <w:rPr>
          <w:bCs/>
          <w:spacing w:val="-3"/>
        </w:rPr>
        <w:t>-0</w:t>
      </w:r>
      <w:r w:rsidR="004B2517">
        <w:rPr>
          <w:bCs/>
          <w:spacing w:val="-3"/>
        </w:rPr>
        <w:t>3</w:t>
      </w:r>
    </w:p>
    <w:p w14:paraId="25E5B196" w14:textId="77777777" w:rsidR="001C61B5" w:rsidRDefault="001C61B5">
      <w:pPr>
        <w:tabs>
          <w:tab w:val="left" w:pos="-720"/>
        </w:tabs>
        <w:suppressAutoHyphens/>
        <w:spacing w:line="240" w:lineRule="atLeast"/>
        <w:rPr>
          <w:b/>
          <w:bCs/>
          <w:spacing w:val="-3"/>
        </w:rPr>
      </w:pPr>
    </w:p>
    <w:p w14:paraId="77DA9258" w14:textId="77777777" w:rsidR="001C61B5" w:rsidRDefault="001C61B5">
      <w:pPr>
        <w:tabs>
          <w:tab w:val="center" w:pos="5400"/>
        </w:tabs>
        <w:suppressAutoHyphens/>
        <w:spacing w:line="240" w:lineRule="atLeast"/>
        <w:rPr>
          <w:b/>
          <w:bCs/>
          <w:spacing w:val="-3"/>
        </w:rPr>
      </w:pPr>
      <w:r>
        <w:rPr>
          <w:b/>
          <w:bCs/>
          <w:spacing w:val="-3"/>
        </w:rPr>
        <w:tab/>
        <w:t>AN ORDINANCE PROVIDING FOR THE LEVY</w:t>
      </w:r>
    </w:p>
    <w:p w14:paraId="172D256B" w14:textId="77777777" w:rsidR="001C61B5" w:rsidRDefault="001C61B5">
      <w:pPr>
        <w:tabs>
          <w:tab w:val="center" w:pos="5400"/>
        </w:tabs>
        <w:suppressAutoHyphens/>
        <w:spacing w:line="240" w:lineRule="atLeast"/>
        <w:rPr>
          <w:b/>
          <w:bCs/>
          <w:spacing w:val="-3"/>
        </w:rPr>
      </w:pPr>
      <w:r>
        <w:rPr>
          <w:b/>
          <w:bCs/>
          <w:spacing w:val="-3"/>
        </w:rPr>
        <w:tab/>
        <w:t>ASSESSMENT AND COLLECTION OF TAXES</w:t>
      </w:r>
    </w:p>
    <w:p w14:paraId="3A013FA1" w14:textId="77777777" w:rsidR="001C61B5" w:rsidRDefault="001C61B5">
      <w:pPr>
        <w:tabs>
          <w:tab w:val="center" w:pos="5400"/>
        </w:tabs>
        <w:suppressAutoHyphens/>
        <w:spacing w:line="240" w:lineRule="atLeast"/>
        <w:rPr>
          <w:b/>
          <w:bCs/>
          <w:spacing w:val="-3"/>
        </w:rPr>
      </w:pPr>
      <w:r>
        <w:rPr>
          <w:b/>
          <w:bCs/>
          <w:spacing w:val="-3"/>
        </w:rPr>
        <w:tab/>
        <w:t>FOR THE FISCAL YEAR BEGINNING MAY 1,</w:t>
      </w:r>
    </w:p>
    <w:p w14:paraId="5CF2E172" w14:textId="1D3BE388" w:rsidR="001C61B5" w:rsidRDefault="001C61B5">
      <w:pPr>
        <w:tabs>
          <w:tab w:val="center" w:pos="5400"/>
        </w:tabs>
        <w:suppressAutoHyphens/>
        <w:spacing w:line="240" w:lineRule="atLeast"/>
        <w:rPr>
          <w:spacing w:val="-3"/>
        </w:rPr>
      </w:pPr>
      <w:r>
        <w:rPr>
          <w:b/>
          <w:bCs/>
          <w:spacing w:val="-3"/>
        </w:rPr>
        <w:tab/>
      </w:r>
      <w:r>
        <w:rPr>
          <w:b/>
          <w:bCs/>
          <w:spacing w:val="-3"/>
          <w:u w:val="single"/>
        </w:rPr>
        <w:t xml:space="preserve"> 20</w:t>
      </w:r>
      <w:r w:rsidR="002A5515">
        <w:rPr>
          <w:b/>
          <w:bCs/>
          <w:spacing w:val="-3"/>
          <w:u w:val="single"/>
        </w:rPr>
        <w:t>2</w:t>
      </w:r>
      <w:r w:rsidR="004B2517">
        <w:rPr>
          <w:b/>
          <w:bCs/>
          <w:spacing w:val="-3"/>
          <w:u w:val="single"/>
        </w:rPr>
        <w:t>1</w:t>
      </w:r>
      <w:r>
        <w:rPr>
          <w:b/>
          <w:bCs/>
          <w:spacing w:val="-3"/>
          <w:u w:val="single"/>
        </w:rPr>
        <w:t xml:space="preserve"> AND ENDING APRIL 30, </w:t>
      </w:r>
      <w:r w:rsidR="00D010C3">
        <w:rPr>
          <w:b/>
          <w:bCs/>
          <w:spacing w:val="-3"/>
          <w:u w:val="single"/>
        </w:rPr>
        <w:t>20</w:t>
      </w:r>
      <w:r w:rsidR="00AA3C5D">
        <w:rPr>
          <w:b/>
          <w:bCs/>
          <w:spacing w:val="-3"/>
          <w:u w:val="single"/>
        </w:rPr>
        <w:t>2</w:t>
      </w:r>
      <w:r w:rsidR="004B2517">
        <w:rPr>
          <w:b/>
          <w:bCs/>
          <w:spacing w:val="-3"/>
          <w:u w:val="single"/>
        </w:rPr>
        <w:t>2</w:t>
      </w:r>
    </w:p>
    <w:p w14:paraId="6CBFCA12" w14:textId="77777777" w:rsidR="001C61B5" w:rsidRDefault="001C61B5">
      <w:pPr>
        <w:tabs>
          <w:tab w:val="left" w:pos="-720"/>
        </w:tabs>
        <w:suppressAutoHyphens/>
        <w:spacing w:line="240" w:lineRule="atLeast"/>
        <w:rPr>
          <w:spacing w:val="-3"/>
        </w:rPr>
      </w:pPr>
    </w:p>
    <w:p w14:paraId="14B817D1" w14:textId="77777777" w:rsidR="001C61B5" w:rsidRDefault="001C61B5">
      <w:pPr>
        <w:tabs>
          <w:tab w:val="left" w:pos="-720"/>
        </w:tabs>
        <w:suppressAutoHyphens/>
        <w:spacing w:line="240" w:lineRule="atLeast"/>
        <w:rPr>
          <w:spacing w:val="-3"/>
        </w:rPr>
      </w:pPr>
      <w:r>
        <w:rPr>
          <w:spacing w:val="-3"/>
        </w:rPr>
        <w:t>BE IT ORDAINED by the Board of Commissioners of the Memorial Park District, Cook County, Illinois:</w:t>
      </w:r>
    </w:p>
    <w:p w14:paraId="75766964" w14:textId="673A8FAA" w:rsidR="001C61B5" w:rsidRDefault="001C61B5" w:rsidP="00F33D59">
      <w:r>
        <w:t xml:space="preserve">SECTION 1:  That the sum of </w:t>
      </w:r>
      <w:r w:rsidR="00D7320B" w:rsidRPr="00DF0C2D">
        <w:t>$</w:t>
      </w:r>
      <w:r w:rsidR="00E87B10" w:rsidRPr="00DF0C2D">
        <w:t>3</w:t>
      </w:r>
      <w:r w:rsidR="00D7320B" w:rsidRPr="00DF0C2D">
        <w:t>,</w:t>
      </w:r>
      <w:r w:rsidR="00E87B10" w:rsidRPr="00DF0C2D">
        <w:t>153</w:t>
      </w:r>
      <w:r w:rsidR="00D7320B" w:rsidRPr="00DF0C2D">
        <w:t>,</w:t>
      </w:r>
      <w:r w:rsidR="00E87B10" w:rsidRPr="00DF0C2D">
        <w:t>652</w:t>
      </w:r>
      <w:r w:rsidR="00D7320B" w:rsidRPr="00DF0C2D">
        <w:t>.00</w:t>
      </w:r>
      <w:r w:rsidRPr="00DF0C2D">
        <w:t xml:space="preserve"> being exclusive of estimated revenue from sources other than general taxation heretofore legally made, which are to be collected from the tax levy for the fiscal year beginning May 1, 20</w:t>
      </w:r>
      <w:r w:rsidR="002A5515" w:rsidRPr="00DF0C2D">
        <w:t>2</w:t>
      </w:r>
      <w:r w:rsidR="00E87B10" w:rsidRPr="00DF0C2D">
        <w:t>1</w:t>
      </w:r>
      <w:r w:rsidRPr="00DF0C2D">
        <w:t xml:space="preserve"> and e</w:t>
      </w:r>
      <w:r w:rsidR="0078000D" w:rsidRPr="00DF0C2D">
        <w:t>nding April 30, 20</w:t>
      </w:r>
      <w:r w:rsidR="00AA3C5D" w:rsidRPr="00DF0C2D">
        <w:t>2</w:t>
      </w:r>
      <w:r w:rsidR="00E87B10" w:rsidRPr="00DF0C2D">
        <w:t>2</w:t>
      </w:r>
      <w:r w:rsidRPr="00DF0C2D">
        <w:t xml:space="preserve"> of the Memorial Park District, Cook County, Illinois for General Corporate objects and purposes, pursuant to 70 ILCS 1220/4; for Recreation Fund purposes</w:t>
      </w:r>
      <w:r>
        <w:t xml:space="preserve"> pursuant to 70 ILCS 1205/5-2; for Bond and Interest special purposes pursuant to 70 ILCS 1205/6-2 TO 6-6; and 1275/2, 1275/3, 1275/10; for Social Security purposes pursuant to 40 LCS 5/21-110.1; for Illinois Municipal Retirement Fund purposes, pursuant to 65 ILCS 5/8-8-8; for Museum Maintenance Fund purposes, pursuant to 70 ILCS 1290/2; for Workers' Compensation Insurance purposes, pursuant to 745 ILCS 10/9-107; for Joint Recreational Programs for Handicapped Children purposes, pursuant to 70 ILCS 1205/5-8; for Paving and Lighting Fund purposes, pursuant to 70 ILCS 1205/5-6; for Police Organization and Maintenance purposes, pursuant to 70 ILCS 1205/5-9; and for Unemployment Insurance purposes, pursuant to 745 ILCS 10/9-107; all as appropriated for the current fiscal year by the Combined Annual Budget and Appropriation Ordinance of the Memorial Park District, duly adopted on the </w:t>
      </w:r>
      <w:r w:rsidR="00290599">
        <w:t>2</w:t>
      </w:r>
      <w:r w:rsidR="00E87B10">
        <w:t>0th</w:t>
      </w:r>
      <w:r w:rsidR="00290599">
        <w:t xml:space="preserve"> </w:t>
      </w:r>
      <w:r>
        <w:t>day of July, 20</w:t>
      </w:r>
      <w:r w:rsidR="00290599">
        <w:t>2</w:t>
      </w:r>
      <w:r w:rsidR="00E87B10">
        <w:t>1</w:t>
      </w:r>
      <w:r w:rsidR="00CF70EA">
        <w:t xml:space="preserve"> </w:t>
      </w:r>
      <w:r>
        <w:t>and the same is hereby levied on all property within the Memorial Park District, Cook County, Illinois, subject to taxation for the current fiscal year.  The said levy, which takes into account estimated revenue from sources other than general taxation, the amounts of which have been ascertained is as follows:</w:t>
      </w:r>
    </w:p>
    <w:p w14:paraId="5AB61192" w14:textId="77777777" w:rsidR="002E0D3A" w:rsidRDefault="002E0D3A">
      <w:pPr>
        <w:tabs>
          <w:tab w:val="center" w:pos="5400"/>
          <w:tab w:val="left" w:pos="7920"/>
        </w:tabs>
        <w:suppressAutoHyphens/>
        <w:spacing w:line="240" w:lineRule="atLeast"/>
        <w:rPr>
          <w:b/>
          <w:bCs/>
          <w:spacing w:val="-3"/>
          <w:u w:val="single"/>
        </w:rPr>
      </w:pPr>
    </w:p>
    <w:p w14:paraId="15CCEBC7" w14:textId="77777777" w:rsidR="002E0D3A" w:rsidRDefault="002E0D3A">
      <w:pPr>
        <w:tabs>
          <w:tab w:val="center" w:pos="5400"/>
          <w:tab w:val="left" w:pos="7920"/>
        </w:tabs>
        <w:suppressAutoHyphens/>
        <w:spacing w:line="240" w:lineRule="atLeast"/>
        <w:rPr>
          <w:b/>
          <w:bCs/>
          <w:spacing w:val="-3"/>
          <w:u w:val="single"/>
        </w:rPr>
      </w:pPr>
    </w:p>
    <w:p w14:paraId="717DEDAF" w14:textId="77777777" w:rsidR="002E0D3A" w:rsidRDefault="002E0D3A">
      <w:pPr>
        <w:tabs>
          <w:tab w:val="center" w:pos="5400"/>
          <w:tab w:val="left" w:pos="7920"/>
        </w:tabs>
        <w:suppressAutoHyphens/>
        <w:spacing w:line="240" w:lineRule="atLeast"/>
        <w:rPr>
          <w:b/>
          <w:bCs/>
          <w:spacing w:val="-3"/>
          <w:u w:val="single"/>
        </w:rPr>
      </w:pPr>
    </w:p>
    <w:p w14:paraId="07143BDA" w14:textId="77777777" w:rsidR="002E0D3A" w:rsidRDefault="002E0D3A">
      <w:pPr>
        <w:tabs>
          <w:tab w:val="center" w:pos="5400"/>
          <w:tab w:val="left" w:pos="7920"/>
        </w:tabs>
        <w:suppressAutoHyphens/>
        <w:spacing w:line="240" w:lineRule="atLeast"/>
        <w:rPr>
          <w:b/>
          <w:bCs/>
          <w:spacing w:val="-3"/>
          <w:u w:val="single"/>
        </w:rPr>
      </w:pPr>
    </w:p>
    <w:p w14:paraId="2E48D59D" w14:textId="77777777" w:rsidR="002E0D3A" w:rsidRDefault="002E0D3A">
      <w:pPr>
        <w:tabs>
          <w:tab w:val="center" w:pos="5400"/>
          <w:tab w:val="left" w:pos="7920"/>
        </w:tabs>
        <w:suppressAutoHyphens/>
        <w:spacing w:line="240" w:lineRule="atLeast"/>
        <w:rPr>
          <w:b/>
          <w:bCs/>
          <w:spacing w:val="-3"/>
          <w:u w:val="single"/>
        </w:rPr>
      </w:pPr>
    </w:p>
    <w:p w14:paraId="3B37C373" w14:textId="77777777" w:rsidR="002E0D3A" w:rsidRDefault="002E0D3A">
      <w:pPr>
        <w:tabs>
          <w:tab w:val="center" w:pos="5400"/>
          <w:tab w:val="left" w:pos="7920"/>
        </w:tabs>
        <w:suppressAutoHyphens/>
        <w:spacing w:line="240" w:lineRule="atLeast"/>
        <w:rPr>
          <w:b/>
          <w:bCs/>
          <w:spacing w:val="-3"/>
          <w:u w:val="single"/>
        </w:rPr>
      </w:pPr>
    </w:p>
    <w:p w14:paraId="6551DD54" w14:textId="77777777" w:rsidR="002E0D3A" w:rsidRDefault="002E0D3A">
      <w:pPr>
        <w:tabs>
          <w:tab w:val="center" w:pos="5400"/>
          <w:tab w:val="left" w:pos="7920"/>
        </w:tabs>
        <w:suppressAutoHyphens/>
        <w:spacing w:line="240" w:lineRule="atLeast"/>
        <w:rPr>
          <w:b/>
          <w:bCs/>
          <w:spacing w:val="-3"/>
          <w:u w:val="single"/>
        </w:rPr>
      </w:pPr>
    </w:p>
    <w:p w14:paraId="10A4D575" w14:textId="77777777" w:rsidR="002E0D3A" w:rsidRDefault="002E0D3A">
      <w:pPr>
        <w:tabs>
          <w:tab w:val="center" w:pos="5400"/>
          <w:tab w:val="left" w:pos="7920"/>
        </w:tabs>
        <w:suppressAutoHyphens/>
        <w:spacing w:line="240" w:lineRule="atLeast"/>
        <w:rPr>
          <w:b/>
          <w:bCs/>
          <w:spacing w:val="-3"/>
          <w:u w:val="single"/>
        </w:rPr>
      </w:pPr>
    </w:p>
    <w:p w14:paraId="1E9D993C" w14:textId="77777777" w:rsidR="002E0D3A" w:rsidRDefault="002E0D3A">
      <w:pPr>
        <w:tabs>
          <w:tab w:val="center" w:pos="5400"/>
          <w:tab w:val="left" w:pos="7920"/>
        </w:tabs>
        <w:suppressAutoHyphens/>
        <w:spacing w:line="240" w:lineRule="atLeast"/>
        <w:rPr>
          <w:b/>
          <w:bCs/>
          <w:spacing w:val="-3"/>
          <w:u w:val="single"/>
        </w:rPr>
      </w:pPr>
    </w:p>
    <w:p w14:paraId="1F0C6153" w14:textId="77777777" w:rsidR="002E0D3A" w:rsidRDefault="002E0D3A">
      <w:pPr>
        <w:tabs>
          <w:tab w:val="center" w:pos="5400"/>
          <w:tab w:val="left" w:pos="7920"/>
        </w:tabs>
        <w:suppressAutoHyphens/>
        <w:spacing w:line="240" w:lineRule="atLeast"/>
        <w:rPr>
          <w:b/>
          <w:bCs/>
          <w:spacing w:val="-3"/>
          <w:u w:val="single"/>
        </w:rPr>
      </w:pPr>
    </w:p>
    <w:p w14:paraId="38FE6E6A" w14:textId="77777777" w:rsidR="002E0D3A" w:rsidRDefault="002E0D3A">
      <w:pPr>
        <w:tabs>
          <w:tab w:val="center" w:pos="5400"/>
          <w:tab w:val="left" w:pos="7920"/>
        </w:tabs>
        <w:suppressAutoHyphens/>
        <w:spacing w:line="240" w:lineRule="atLeast"/>
        <w:rPr>
          <w:b/>
          <w:bCs/>
          <w:spacing w:val="-3"/>
          <w:u w:val="single"/>
        </w:rPr>
      </w:pPr>
    </w:p>
    <w:p w14:paraId="13DEBA5E" w14:textId="77777777" w:rsidR="002E0D3A" w:rsidRDefault="002E0D3A">
      <w:pPr>
        <w:tabs>
          <w:tab w:val="center" w:pos="5400"/>
          <w:tab w:val="left" w:pos="7920"/>
        </w:tabs>
        <w:suppressAutoHyphens/>
        <w:spacing w:line="240" w:lineRule="atLeast"/>
        <w:rPr>
          <w:b/>
          <w:bCs/>
          <w:spacing w:val="-3"/>
          <w:u w:val="single"/>
        </w:rPr>
      </w:pPr>
    </w:p>
    <w:p w14:paraId="62A0642A" w14:textId="77777777" w:rsidR="002E0D3A" w:rsidRDefault="002E0D3A">
      <w:pPr>
        <w:tabs>
          <w:tab w:val="center" w:pos="5400"/>
          <w:tab w:val="left" w:pos="7920"/>
        </w:tabs>
        <w:suppressAutoHyphens/>
        <w:spacing w:line="240" w:lineRule="atLeast"/>
        <w:rPr>
          <w:b/>
          <w:bCs/>
          <w:spacing w:val="-3"/>
          <w:u w:val="single"/>
        </w:rPr>
      </w:pPr>
    </w:p>
    <w:p w14:paraId="3E2F8C0E" w14:textId="77777777" w:rsidR="002E0D3A" w:rsidRDefault="002E0D3A">
      <w:pPr>
        <w:tabs>
          <w:tab w:val="center" w:pos="5400"/>
          <w:tab w:val="left" w:pos="7920"/>
        </w:tabs>
        <w:suppressAutoHyphens/>
        <w:spacing w:line="240" w:lineRule="atLeast"/>
        <w:rPr>
          <w:b/>
          <w:bCs/>
          <w:spacing w:val="-3"/>
          <w:u w:val="single"/>
        </w:rPr>
      </w:pPr>
    </w:p>
    <w:p w14:paraId="411CC509" w14:textId="77777777" w:rsidR="002E0D3A" w:rsidRDefault="002E0D3A">
      <w:pPr>
        <w:tabs>
          <w:tab w:val="center" w:pos="5400"/>
          <w:tab w:val="left" w:pos="7920"/>
        </w:tabs>
        <w:suppressAutoHyphens/>
        <w:spacing w:line="240" w:lineRule="atLeast"/>
        <w:rPr>
          <w:b/>
          <w:bCs/>
          <w:spacing w:val="-3"/>
          <w:u w:val="single"/>
        </w:rPr>
      </w:pPr>
    </w:p>
    <w:p w14:paraId="07BFBCD8" w14:textId="2DD3E22B" w:rsidR="002E0D3A" w:rsidRDefault="002E0D3A" w:rsidP="002E0D3A">
      <w:pPr>
        <w:tabs>
          <w:tab w:val="left" w:pos="-720"/>
        </w:tabs>
        <w:suppressAutoHyphens/>
        <w:spacing w:line="240" w:lineRule="atLeast"/>
        <w:rPr>
          <w:spacing w:val="-3"/>
          <w:u w:val="single"/>
        </w:rPr>
      </w:pPr>
      <w:r w:rsidRPr="00DF0C2D">
        <w:rPr>
          <w:spacing w:val="-3"/>
          <w:u w:val="single"/>
        </w:rPr>
        <w:lastRenderedPageBreak/>
        <w:t>ORDINANCE 20</w:t>
      </w:r>
      <w:r w:rsidR="00290599" w:rsidRPr="00DF0C2D">
        <w:rPr>
          <w:spacing w:val="-3"/>
          <w:u w:val="single"/>
        </w:rPr>
        <w:t>2</w:t>
      </w:r>
      <w:r w:rsidR="00DF0C2D" w:rsidRPr="00DF0C2D">
        <w:rPr>
          <w:spacing w:val="-3"/>
          <w:u w:val="single"/>
        </w:rPr>
        <w:t>1</w:t>
      </w:r>
      <w:r w:rsidRPr="00DF0C2D">
        <w:rPr>
          <w:spacing w:val="-3"/>
          <w:u w:val="single"/>
        </w:rPr>
        <w:t>-0</w:t>
      </w:r>
      <w:r w:rsidR="00DF0C2D" w:rsidRPr="00DF0C2D">
        <w:rPr>
          <w:spacing w:val="-3"/>
          <w:u w:val="single"/>
        </w:rPr>
        <w:t>3</w:t>
      </w:r>
      <w:r>
        <w:rPr>
          <w:spacing w:val="-3"/>
          <w:u w:val="single"/>
        </w:rPr>
        <w:t>, PAGE TWO</w:t>
      </w:r>
    </w:p>
    <w:p w14:paraId="61BC6463" w14:textId="77777777" w:rsidR="002E0D3A" w:rsidRDefault="002E0D3A">
      <w:pPr>
        <w:tabs>
          <w:tab w:val="center" w:pos="5400"/>
          <w:tab w:val="left" w:pos="7920"/>
        </w:tabs>
        <w:suppressAutoHyphens/>
        <w:spacing w:line="240" w:lineRule="atLeast"/>
        <w:rPr>
          <w:b/>
          <w:bCs/>
          <w:spacing w:val="-3"/>
          <w:u w:val="single"/>
        </w:rPr>
      </w:pPr>
    </w:p>
    <w:p w14:paraId="13641378" w14:textId="77777777" w:rsidR="001C61B5" w:rsidRPr="00D7320B" w:rsidRDefault="001C61B5">
      <w:pPr>
        <w:tabs>
          <w:tab w:val="center" w:pos="5400"/>
          <w:tab w:val="left" w:pos="7920"/>
        </w:tabs>
        <w:suppressAutoHyphens/>
        <w:spacing w:line="240" w:lineRule="atLeast"/>
        <w:rPr>
          <w:spacing w:val="-3"/>
        </w:rPr>
      </w:pPr>
      <w:r w:rsidRPr="00D7320B">
        <w:rPr>
          <w:b/>
          <w:bCs/>
          <w:spacing w:val="-3"/>
          <w:u w:val="single"/>
        </w:rPr>
        <w:t>FUND</w:t>
      </w:r>
      <w:r w:rsidRPr="00D7320B">
        <w:rPr>
          <w:b/>
          <w:bCs/>
          <w:spacing w:val="-3"/>
        </w:rPr>
        <w:tab/>
        <w:t xml:space="preserve">                        </w:t>
      </w:r>
      <w:r w:rsidRPr="00D7320B">
        <w:rPr>
          <w:b/>
          <w:bCs/>
          <w:spacing w:val="-3"/>
        </w:rPr>
        <w:tab/>
        <w:t xml:space="preserve">       </w:t>
      </w:r>
      <w:r w:rsidRPr="00D7320B">
        <w:rPr>
          <w:b/>
          <w:bCs/>
          <w:spacing w:val="-3"/>
          <w:u w:val="single"/>
        </w:rPr>
        <w:t>LEVY AMOUNT</w:t>
      </w:r>
      <w:r w:rsidRPr="00D7320B">
        <w:rPr>
          <w:b/>
          <w:bCs/>
          <w:spacing w:val="-3"/>
        </w:rPr>
        <w:t xml:space="preserve">  </w:t>
      </w:r>
    </w:p>
    <w:p w14:paraId="014B8C7C" w14:textId="4BA7B9DF" w:rsidR="001C61B5" w:rsidRPr="00DF0C2D" w:rsidRDefault="001C61B5">
      <w:pPr>
        <w:tabs>
          <w:tab w:val="left" w:pos="-720"/>
        </w:tabs>
        <w:suppressAutoHyphens/>
        <w:spacing w:line="240" w:lineRule="atLeast"/>
        <w:rPr>
          <w:spacing w:val="-3"/>
        </w:rPr>
      </w:pPr>
      <w:r w:rsidRPr="00DF0C2D">
        <w:rPr>
          <w:spacing w:val="-3"/>
        </w:rPr>
        <w:t>CORPORATE TAX</w:t>
      </w:r>
      <w:r w:rsidRPr="00DF0C2D">
        <w:rPr>
          <w:spacing w:val="-3"/>
        </w:rPr>
        <w:tab/>
      </w:r>
      <w:r w:rsidRPr="00DF0C2D">
        <w:rPr>
          <w:spacing w:val="-3"/>
        </w:rPr>
        <w:tab/>
      </w:r>
      <w:r w:rsidRPr="00DF0C2D">
        <w:rPr>
          <w:spacing w:val="-3"/>
        </w:rPr>
        <w:tab/>
        <w:t>(Ref. 70 ILCS 1220/4)</w:t>
      </w:r>
      <w:r w:rsidR="0002762E" w:rsidRPr="00DF0C2D">
        <w:rPr>
          <w:spacing w:val="-3"/>
        </w:rPr>
        <w:tab/>
      </w:r>
      <w:r w:rsidR="0002762E" w:rsidRPr="00DF0C2D">
        <w:rPr>
          <w:spacing w:val="-3"/>
        </w:rPr>
        <w:tab/>
      </w:r>
      <w:r w:rsidR="000056CF" w:rsidRPr="00DF0C2D">
        <w:rPr>
          <w:spacing w:val="-3"/>
        </w:rPr>
        <w:tab/>
        <w:t>1,</w:t>
      </w:r>
      <w:r w:rsidR="00DF0C2D" w:rsidRPr="00DF0C2D">
        <w:rPr>
          <w:spacing w:val="-3"/>
        </w:rPr>
        <w:t>797</w:t>
      </w:r>
      <w:r w:rsidR="00F33D59" w:rsidRPr="00DF0C2D">
        <w:rPr>
          <w:spacing w:val="-3"/>
        </w:rPr>
        <w:t>,</w:t>
      </w:r>
      <w:r w:rsidR="00DF0C2D" w:rsidRPr="00DF0C2D">
        <w:rPr>
          <w:spacing w:val="-3"/>
        </w:rPr>
        <w:t>115</w:t>
      </w:r>
      <w:r w:rsidR="00F33D59" w:rsidRPr="00DF0C2D">
        <w:rPr>
          <w:spacing w:val="-3"/>
        </w:rPr>
        <w:t>.00</w:t>
      </w:r>
    </w:p>
    <w:p w14:paraId="4A5912C4" w14:textId="7F2EDFEF" w:rsidR="001C61B5" w:rsidRPr="00AE3B25" w:rsidRDefault="001C61B5">
      <w:pPr>
        <w:tabs>
          <w:tab w:val="left" w:pos="-720"/>
        </w:tabs>
        <w:suppressAutoHyphens/>
        <w:spacing w:line="240" w:lineRule="atLeast"/>
        <w:rPr>
          <w:spacing w:val="-3"/>
        </w:rPr>
      </w:pPr>
      <w:r w:rsidRPr="00DF0C2D">
        <w:rPr>
          <w:spacing w:val="-3"/>
        </w:rPr>
        <w:t>RECREATION TAX</w:t>
      </w:r>
      <w:r w:rsidRPr="00DF0C2D">
        <w:rPr>
          <w:spacing w:val="-3"/>
        </w:rPr>
        <w:tab/>
      </w:r>
      <w:r w:rsidRPr="00DF0C2D">
        <w:rPr>
          <w:spacing w:val="-3"/>
        </w:rPr>
        <w:tab/>
      </w:r>
      <w:r w:rsidRPr="00DF0C2D">
        <w:rPr>
          <w:spacing w:val="-3"/>
        </w:rPr>
        <w:tab/>
        <w:t>(Ref. 70 ILCS 1205/5-2)</w:t>
      </w:r>
      <w:r w:rsidR="0002762E" w:rsidRPr="00DF0C2D">
        <w:rPr>
          <w:spacing w:val="-3"/>
        </w:rPr>
        <w:tab/>
      </w:r>
      <w:r w:rsidR="0002762E" w:rsidRPr="00DF0C2D">
        <w:rPr>
          <w:spacing w:val="-3"/>
        </w:rPr>
        <w:tab/>
      </w:r>
      <w:r w:rsidR="000056CF" w:rsidRPr="00DF0C2D">
        <w:rPr>
          <w:spacing w:val="-3"/>
        </w:rPr>
        <w:tab/>
      </w:r>
      <w:r w:rsidR="00AE3B25" w:rsidRPr="00DF0C2D">
        <w:rPr>
          <w:spacing w:val="-3"/>
        </w:rPr>
        <w:t xml:space="preserve">  </w:t>
      </w:r>
      <w:r w:rsidR="00DF0C2D" w:rsidRPr="00DF0C2D">
        <w:rPr>
          <w:spacing w:val="-3"/>
        </w:rPr>
        <w:t>662</w:t>
      </w:r>
      <w:r w:rsidR="00F33D59" w:rsidRPr="00DF0C2D">
        <w:rPr>
          <w:spacing w:val="-3"/>
        </w:rPr>
        <w:t>,</w:t>
      </w:r>
      <w:r w:rsidR="00DF0C2D" w:rsidRPr="00DF0C2D">
        <w:rPr>
          <w:spacing w:val="-3"/>
        </w:rPr>
        <w:t>900</w:t>
      </w:r>
      <w:r w:rsidR="00F33D59" w:rsidRPr="00DF0C2D">
        <w:rPr>
          <w:spacing w:val="-3"/>
        </w:rPr>
        <w:t>.00</w:t>
      </w:r>
    </w:p>
    <w:p w14:paraId="5631B900" w14:textId="119398B5" w:rsidR="001C61B5" w:rsidRPr="00AE3B25" w:rsidRDefault="001C61B5">
      <w:pPr>
        <w:tabs>
          <w:tab w:val="left" w:pos="-720"/>
        </w:tabs>
        <w:suppressAutoHyphens/>
        <w:spacing w:line="240" w:lineRule="atLeast"/>
        <w:rPr>
          <w:spacing w:val="-3"/>
        </w:rPr>
      </w:pPr>
      <w:r w:rsidRPr="00AE3B25">
        <w:rPr>
          <w:spacing w:val="-3"/>
        </w:rPr>
        <w:t>SOCIAL SECURITY TAX</w:t>
      </w:r>
      <w:r w:rsidRPr="00AE3B25">
        <w:rPr>
          <w:spacing w:val="-3"/>
        </w:rPr>
        <w:tab/>
      </w:r>
      <w:r w:rsidRPr="00AE3B25">
        <w:rPr>
          <w:spacing w:val="-3"/>
        </w:rPr>
        <w:tab/>
        <w:t xml:space="preserve">(Ref. </w:t>
      </w:r>
      <w:r w:rsidR="000044DD" w:rsidRPr="00AE3B25">
        <w:rPr>
          <w:spacing w:val="-3"/>
        </w:rPr>
        <w:t>40 ILCS 5/21-1101</w:t>
      </w:r>
      <w:r w:rsidR="00AE3B25" w:rsidRPr="00AE3B25">
        <w:rPr>
          <w:spacing w:val="-3"/>
        </w:rPr>
        <w:t>)</w:t>
      </w:r>
      <w:r w:rsidR="00AE3B25" w:rsidRPr="00AE3B25">
        <w:rPr>
          <w:spacing w:val="-3"/>
        </w:rPr>
        <w:tab/>
      </w:r>
      <w:r w:rsidR="00AE3B25" w:rsidRPr="00AE3B25">
        <w:rPr>
          <w:spacing w:val="-3"/>
        </w:rPr>
        <w:tab/>
      </w:r>
      <w:r w:rsidR="00AE3B25" w:rsidRPr="00AE3B25">
        <w:rPr>
          <w:spacing w:val="-3"/>
        </w:rPr>
        <w:tab/>
        <w:t xml:space="preserve">  </w:t>
      </w:r>
      <w:r w:rsidR="00A13471">
        <w:rPr>
          <w:spacing w:val="-3"/>
        </w:rPr>
        <w:t xml:space="preserve"> </w:t>
      </w:r>
      <w:r w:rsidR="00A13471" w:rsidRPr="00A13471">
        <w:rPr>
          <w:spacing w:val="-3"/>
        </w:rPr>
        <w:t>73</w:t>
      </w:r>
      <w:r w:rsidR="00AE3B25" w:rsidRPr="00A13471">
        <w:rPr>
          <w:spacing w:val="-3"/>
        </w:rPr>
        <w:t>,</w:t>
      </w:r>
      <w:r w:rsidR="00A13471" w:rsidRPr="00A13471">
        <w:rPr>
          <w:spacing w:val="-3"/>
        </w:rPr>
        <w:t>651</w:t>
      </w:r>
      <w:r w:rsidR="00F33D59" w:rsidRPr="00A13471">
        <w:rPr>
          <w:spacing w:val="-3"/>
        </w:rPr>
        <w:t>.00</w:t>
      </w:r>
    </w:p>
    <w:p w14:paraId="4C932B76" w14:textId="2BFCF044" w:rsidR="001C61B5" w:rsidRPr="00A13471" w:rsidRDefault="001C61B5" w:rsidP="00F33D59">
      <w:r w:rsidRPr="00AE3B25">
        <w:t>IMRF TAX</w:t>
      </w:r>
      <w:r w:rsidRPr="00AE3B25">
        <w:tab/>
      </w:r>
      <w:r w:rsidRPr="00AE3B25">
        <w:tab/>
      </w:r>
      <w:r w:rsidRPr="00AE3B25">
        <w:tab/>
      </w:r>
      <w:r w:rsidRPr="00AE3B25">
        <w:tab/>
        <w:t>(Ref. 40 ILCS 5/7-171)</w:t>
      </w:r>
      <w:r w:rsidR="00AE3B25" w:rsidRPr="00AE3B25">
        <w:tab/>
      </w:r>
      <w:r w:rsidR="00AE3B25" w:rsidRPr="00AE3B25">
        <w:tab/>
      </w:r>
      <w:r w:rsidR="00AE3B25" w:rsidRPr="00AE3B25">
        <w:tab/>
        <w:t xml:space="preserve">  </w:t>
      </w:r>
      <w:r w:rsidR="00A13471" w:rsidRPr="00A13471">
        <w:t>113</w:t>
      </w:r>
      <w:r w:rsidR="00F33D59" w:rsidRPr="00A13471">
        <w:t>,</w:t>
      </w:r>
      <w:r w:rsidR="00A13471" w:rsidRPr="00A13471">
        <w:t>373</w:t>
      </w:r>
      <w:r w:rsidR="00F33D59" w:rsidRPr="00A13471">
        <w:t>.00</w:t>
      </w:r>
    </w:p>
    <w:p w14:paraId="44F72E60" w14:textId="05D3841C" w:rsidR="001C61B5" w:rsidRPr="00AE3B25" w:rsidRDefault="001C61B5">
      <w:pPr>
        <w:tabs>
          <w:tab w:val="left" w:pos="-720"/>
        </w:tabs>
        <w:suppressAutoHyphens/>
        <w:spacing w:line="240" w:lineRule="atLeast"/>
        <w:rPr>
          <w:spacing w:val="-3"/>
        </w:rPr>
      </w:pPr>
      <w:r w:rsidRPr="00A13471">
        <w:rPr>
          <w:spacing w:val="-3"/>
        </w:rPr>
        <w:t>LIABIITY INSURANCE TAX</w:t>
      </w:r>
      <w:r w:rsidRPr="00A13471">
        <w:rPr>
          <w:spacing w:val="-3"/>
        </w:rPr>
        <w:tab/>
        <w:t>(Ref. 745 ILCS 10/9-107)</w:t>
      </w:r>
      <w:r w:rsidR="0002762E" w:rsidRPr="00A13471">
        <w:rPr>
          <w:spacing w:val="-3"/>
        </w:rPr>
        <w:tab/>
      </w:r>
      <w:r w:rsidR="0002762E" w:rsidRPr="00A13471">
        <w:rPr>
          <w:spacing w:val="-3"/>
        </w:rPr>
        <w:tab/>
      </w:r>
      <w:r w:rsidR="000056CF" w:rsidRPr="00A13471">
        <w:rPr>
          <w:spacing w:val="-3"/>
        </w:rPr>
        <w:tab/>
      </w:r>
      <w:r w:rsidR="00AE3B25" w:rsidRPr="00A13471">
        <w:rPr>
          <w:spacing w:val="-3"/>
        </w:rPr>
        <w:t xml:space="preserve">  </w:t>
      </w:r>
      <w:r w:rsidR="00A13471" w:rsidRPr="00A13471">
        <w:rPr>
          <w:spacing w:val="-3"/>
        </w:rPr>
        <w:t>184</w:t>
      </w:r>
      <w:r w:rsidR="00F33D59" w:rsidRPr="00A13471">
        <w:rPr>
          <w:spacing w:val="-3"/>
        </w:rPr>
        <w:t>,</w:t>
      </w:r>
      <w:r w:rsidR="00AE3B25" w:rsidRPr="00A13471">
        <w:rPr>
          <w:spacing w:val="-3"/>
        </w:rPr>
        <w:t>82</w:t>
      </w:r>
      <w:r w:rsidR="00A13471" w:rsidRPr="00A13471">
        <w:rPr>
          <w:spacing w:val="-3"/>
        </w:rPr>
        <w:t>3</w:t>
      </w:r>
      <w:r w:rsidR="00F33D59" w:rsidRPr="00A13471">
        <w:rPr>
          <w:spacing w:val="-3"/>
        </w:rPr>
        <w:t>.00</w:t>
      </w:r>
    </w:p>
    <w:p w14:paraId="59BAF0EA" w14:textId="53394DB7" w:rsidR="00F33D59" w:rsidRPr="00AE3B25" w:rsidRDefault="001C61B5" w:rsidP="00F33D59">
      <w:r w:rsidRPr="00AE3B25">
        <w:t>AUDITING TAX</w:t>
      </w:r>
      <w:r w:rsidRPr="00AE3B25">
        <w:tab/>
      </w:r>
      <w:r w:rsidRPr="00AE3B25">
        <w:tab/>
      </w:r>
      <w:r w:rsidRPr="00AE3B25">
        <w:tab/>
        <w:t>(Ref. 65 ILCS 5/8-8-8)</w:t>
      </w:r>
      <w:r w:rsidR="0002762E" w:rsidRPr="00AE3B25">
        <w:tab/>
      </w:r>
      <w:r w:rsidR="0002762E" w:rsidRPr="00AE3B25">
        <w:tab/>
      </w:r>
      <w:r w:rsidR="000056CF" w:rsidRPr="00AE3B25">
        <w:tab/>
      </w:r>
      <w:r w:rsidR="0002762E" w:rsidRPr="00AE3B25">
        <w:t xml:space="preserve"> </w:t>
      </w:r>
      <w:r w:rsidR="00AE3B25" w:rsidRPr="00AE3B25">
        <w:t xml:space="preserve">  </w:t>
      </w:r>
      <w:r w:rsidR="00A93636" w:rsidRPr="00A13471">
        <w:t>1</w:t>
      </w:r>
      <w:r w:rsidR="00A13471" w:rsidRPr="00A13471">
        <w:t>1</w:t>
      </w:r>
      <w:r w:rsidR="00A93636" w:rsidRPr="00A13471">
        <w:t>,</w:t>
      </w:r>
      <w:r w:rsidR="00A13471" w:rsidRPr="00A13471">
        <w:t>059</w:t>
      </w:r>
      <w:r w:rsidR="00A93636" w:rsidRPr="00A13471">
        <w:t>.00</w:t>
      </w:r>
    </w:p>
    <w:p w14:paraId="73B92B41" w14:textId="1A6760D8" w:rsidR="001C61B5" w:rsidRPr="00AE3B25" w:rsidRDefault="001C61B5">
      <w:pPr>
        <w:tabs>
          <w:tab w:val="left" w:pos="-720"/>
        </w:tabs>
        <w:suppressAutoHyphens/>
        <w:spacing w:line="240" w:lineRule="atLeast"/>
        <w:rPr>
          <w:spacing w:val="-3"/>
        </w:rPr>
      </w:pPr>
      <w:r w:rsidRPr="00AE3B25">
        <w:rPr>
          <w:spacing w:val="-3"/>
        </w:rPr>
        <w:t>MUSEUM FUND TAX</w:t>
      </w:r>
      <w:r w:rsidRPr="00AE3B25">
        <w:rPr>
          <w:spacing w:val="-3"/>
        </w:rPr>
        <w:tab/>
      </w:r>
      <w:r w:rsidRPr="00AE3B25">
        <w:rPr>
          <w:spacing w:val="-3"/>
        </w:rPr>
        <w:tab/>
      </w:r>
      <w:r w:rsidRPr="00AE3B25">
        <w:rPr>
          <w:spacing w:val="-3"/>
        </w:rPr>
        <w:tab/>
        <w:t>(Ref. 70 ILCS 1290/2)</w:t>
      </w:r>
      <w:r w:rsidR="0002762E" w:rsidRPr="00AE3B25">
        <w:rPr>
          <w:spacing w:val="-3"/>
        </w:rPr>
        <w:tab/>
      </w:r>
      <w:r w:rsidR="0002762E" w:rsidRPr="00AE3B25">
        <w:rPr>
          <w:spacing w:val="-3"/>
        </w:rPr>
        <w:tab/>
      </w:r>
      <w:r w:rsidR="0002762E" w:rsidRPr="00AE3B25">
        <w:rPr>
          <w:spacing w:val="-3"/>
        </w:rPr>
        <w:tab/>
      </w:r>
      <w:r w:rsidR="00AE3B25" w:rsidRPr="00AE3B25">
        <w:rPr>
          <w:spacing w:val="-3"/>
        </w:rPr>
        <w:t xml:space="preserve">    </w:t>
      </w:r>
      <w:r w:rsidR="000056CF" w:rsidRPr="00AE3B25">
        <w:rPr>
          <w:spacing w:val="-3"/>
        </w:rPr>
        <w:tab/>
      </w:r>
      <w:r w:rsidR="00AE3B25" w:rsidRPr="00AE3B25">
        <w:rPr>
          <w:spacing w:val="-3"/>
        </w:rPr>
        <w:t xml:space="preserve">  </w:t>
      </w:r>
      <w:r w:rsidR="008D05A4" w:rsidRPr="00AE3B25">
        <w:rPr>
          <w:spacing w:val="-3"/>
        </w:rPr>
        <w:t>-</w:t>
      </w:r>
      <w:r w:rsidR="00F17D84" w:rsidRPr="00AE3B25">
        <w:rPr>
          <w:spacing w:val="-3"/>
        </w:rPr>
        <w:t>0-</w:t>
      </w:r>
    </w:p>
    <w:p w14:paraId="21BD4C2F" w14:textId="7C6B07AF" w:rsidR="001C61B5" w:rsidRPr="00AE3B25" w:rsidRDefault="001C61B5">
      <w:pPr>
        <w:tabs>
          <w:tab w:val="left" w:pos="-720"/>
        </w:tabs>
        <w:suppressAutoHyphens/>
        <w:spacing w:line="240" w:lineRule="atLeast"/>
        <w:rPr>
          <w:spacing w:val="-3"/>
        </w:rPr>
      </w:pPr>
      <w:r w:rsidRPr="00AE3B25">
        <w:rPr>
          <w:spacing w:val="-3"/>
        </w:rPr>
        <w:t>HANDICAPPED REC TAX</w:t>
      </w:r>
      <w:r w:rsidRPr="00AE3B25">
        <w:rPr>
          <w:spacing w:val="-3"/>
        </w:rPr>
        <w:tab/>
      </w:r>
      <w:r w:rsidRPr="00AE3B25">
        <w:rPr>
          <w:spacing w:val="-3"/>
        </w:rPr>
        <w:tab/>
        <w:t>(Ref. 70 ILCS 1205/5-8)</w:t>
      </w:r>
      <w:r w:rsidR="0002762E" w:rsidRPr="00AE3B25">
        <w:rPr>
          <w:spacing w:val="-3"/>
        </w:rPr>
        <w:tab/>
      </w:r>
      <w:r w:rsidR="0002762E" w:rsidRPr="00AE3B25">
        <w:rPr>
          <w:spacing w:val="-3"/>
        </w:rPr>
        <w:tab/>
      </w:r>
      <w:r w:rsidR="000056CF" w:rsidRPr="00AE3B25">
        <w:rPr>
          <w:spacing w:val="-3"/>
        </w:rPr>
        <w:tab/>
      </w:r>
      <w:r w:rsidR="00AE3B25" w:rsidRPr="00AE3B25">
        <w:rPr>
          <w:spacing w:val="-3"/>
        </w:rPr>
        <w:t xml:space="preserve">  </w:t>
      </w:r>
      <w:r w:rsidR="00A93636" w:rsidRPr="00A13471">
        <w:rPr>
          <w:spacing w:val="-3"/>
        </w:rPr>
        <w:t>2</w:t>
      </w:r>
      <w:r w:rsidR="00A13471" w:rsidRPr="00A13471">
        <w:rPr>
          <w:spacing w:val="-3"/>
        </w:rPr>
        <w:t>76</w:t>
      </w:r>
      <w:r w:rsidR="00A93636" w:rsidRPr="00A13471">
        <w:rPr>
          <w:spacing w:val="-3"/>
        </w:rPr>
        <w:t>,</w:t>
      </w:r>
      <w:r w:rsidR="00AE3B25" w:rsidRPr="00A13471">
        <w:rPr>
          <w:spacing w:val="-3"/>
        </w:rPr>
        <w:t>7</w:t>
      </w:r>
      <w:r w:rsidR="00A13471" w:rsidRPr="00A13471">
        <w:rPr>
          <w:spacing w:val="-3"/>
        </w:rPr>
        <w:t>34</w:t>
      </w:r>
      <w:r w:rsidR="00A93636" w:rsidRPr="00A13471">
        <w:rPr>
          <w:spacing w:val="-3"/>
        </w:rPr>
        <w:t>.00</w:t>
      </w:r>
    </w:p>
    <w:p w14:paraId="76206C61" w14:textId="1FAC80CD" w:rsidR="001C61B5" w:rsidRPr="00AE3B25" w:rsidRDefault="001C61B5">
      <w:pPr>
        <w:tabs>
          <w:tab w:val="left" w:pos="-720"/>
        </w:tabs>
        <w:suppressAutoHyphens/>
        <w:spacing w:line="240" w:lineRule="atLeast"/>
        <w:rPr>
          <w:spacing w:val="-3"/>
        </w:rPr>
      </w:pPr>
      <w:r w:rsidRPr="00AE3B25">
        <w:rPr>
          <w:spacing w:val="-3"/>
        </w:rPr>
        <w:t>WORKERS' COMP. TAX</w:t>
      </w:r>
      <w:r w:rsidRPr="00AE3B25">
        <w:rPr>
          <w:spacing w:val="-3"/>
        </w:rPr>
        <w:tab/>
      </w:r>
      <w:r w:rsidRPr="00AE3B25">
        <w:rPr>
          <w:spacing w:val="-3"/>
        </w:rPr>
        <w:tab/>
        <w:t>(Ref. 745 ILCS 10/9-107)</w:t>
      </w:r>
      <w:r w:rsidR="0002762E" w:rsidRPr="00AE3B25">
        <w:rPr>
          <w:spacing w:val="-3"/>
        </w:rPr>
        <w:tab/>
      </w:r>
      <w:r w:rsidR="0002762E" w:rsidRPr="00AE3B25">
        <w:rPr>
          <w:spacing w:val="-3"/>
        </w:rPr>
        <w:tab/>
      </w:r>
      <w:r w:rsidR="000056CF" w:rsidRPr="00AE3B25">
        <w:rPr>
          <w:spacing w:val="-3"/>
        </w:rPr>
        <w:tab/>
      </w:r>
      <w:r w:rsidRPr="00AE3B25">
        <w:rPr>
          <w:spacing w:val="-3"/>
        </w:rPr>
        <w:t xml:space="preserve"> </w:t>
      </w:r>
      <w:r w:rsidR="00AE3B25" w:rsidRPr="00AE3B25">
        <w:rPr>
          <w:spacing w:val="-3"/>
        </w:rPr>
        <w:t xml:space="preserve">  </w:t>
      </w:r>
      <w:r w:rsidR="00A13471" w:rsidRPr="00A13471">
        <w:rPr>
          <w:spacing w:val="-3"/>
        </w:rPr>
        <w:t>33</w:t>
      </w:r>
      <w:r w:rsidR="00A93636" w:rsidRPr="00A13471">
        <w:rPr>
          <w:spacing w:val="-3"/>
        </w:rPr>
        <w:t>,</w:t>
      </w:r>
      <w:r w:rsidR="00A13471" w:rsidRPr="00A13471">
        <w:rPr>
          <w:spacing w:val="-3"/>
        </w:rPr>
        <w:t>997</w:t>
      </w:r>
      <w:r w:rsidR="00A93636" w:rsidRPr="00A13471">
        <w:rPr>
          <w:spacing w:val="-3"/>
        </w:rPr>
        <w:t>.00</w:t>
      </w:r>
    </w:p>
    <w:p w14:paraId="54EAC61D" w14:textId="575D2B61" w:rsidR="001C61B5" w:rsidRPr="00AE3B25" w:rsidRDefault="001C61B5">
      <w:pPr>
        <w:tabs>
          <w:tab w:val="left" w:pos="-720"/>
        </w:tabs>
        <w:suppressAutoHyphens/>
        <w:spacing w:line="240" w:lineRule="atLeast"/>
        <w:rPr>
          <w:spacing w:val="-3"/>
        </w:rPr>
      </w:pPr>
      <w:r w:rsidRPr="00AE3B25">
        <w:rPr>
          <w:spacing w:val="-3"/>
        </w:rPr>
        <w:t>PAVING &amp; LIGHTING TAX</w:t>
      </w:r>
      <w:r w:rsidRPr="00AE3B25">
        <w:rPr>
          <w:spacing w:val="-3"/>
        </w:rPr>
        <w:tab/>
        <w:t>(Ref. 70 ILCS 1205/5-6)</w:t>
      </w:r>
      <w:r w:rsidR="0002762E" w:rsidRPr="00AE3B25">
        <w:rPr>
          <w:spacing w:val="-3"/>
        </w:rPr>
        <w:tab/>
      </w:r>
      <w:r w:rsidR="0002762E" w:rsidRPr="00AE3B25">
        <w:rPr>
          <w:spacing w:val="-3"/>
        </w:rPr>
        <w:tab/>
      </w:r>
      <w:r w:rsidR="000056CF" w:rsidRPr="00AE3B25">
        <w:rPr>
          <w:spacing w:val="-3"/>
        </w:rPr>
        <w:tab/>
      </w:r>
      <w:r w:rsidR="0002762E" w:rsidRPr="00AE3B25">
        <w:rPr>
          <w:spacing w:val="-3"/>
        </w:rPr>
        <w:tab/>
      </w:r>
      <w:r w:rsidR="00AE3B25" w:rsidRPr="00AE3B25">
        <w:rPr>
          <w:spacing w:val="-3"/>
        </w:rPr>
        <w:t xml:space="preserve">  </w:t>
      </w:r>
      <w:r w:rsidR="006D59A1" w:rsidRPr="00AE3B25">
        <w:rPr>
          <w:spacing w:val="-3"/>
        </w:rPr>
        <w:t>-0-</w:t>
      </w:r>
    </w:p>
    <w:p w14:paraId="4DBF308F" w14:textId="7C49B789" w:rsidR="001C61B5" w:rsidRPr="00AE3B25" w:rsidRDefault="001C61B5">
      <w:pPr>
        <w:tabs>
          <w:tab w:val="left" w:pos="-720"/>
        </w:tabs>
        <w:suppressAutoHyphens/>
        <w:spacing w:line="240" w:lineRule="atLeast"/>
        <w:rPr>
          <w:spacing w:val="-3"/>
        </w:rPr>
      </w:pPr>
      <w:r w:rsidRPr="00AE3B25">
        <w:rPr>
          <w:spacing w:val="-3"/>
        </w:rPr>
        <w:t>UNEMPLOYMENT INS. TAX</w:t>
      </w:r>
      <w:r w:rsidRPr="00AE3B25">
        <w:rPr>
          <w:spacing w:val="-3"/>
        </w:rPr>
        <w:tab/>
        <w:t>(Ref. 745 ILCS 10/9-107)</w:t>
      </w:r>
      <w:r w:rsidR="0002762E" w:rsidRPr="00AE3B25">
        <w:rPr>
          <w:spacing w:val="-3"/>
        </w:rPr>
        <w:tab/>
      </w:r>
      <w:r w:rsidR="0002762E" w:rsidRPr="00AE3B25">
        <w:rPr>
          <w:spacing w:val="-3"/>
        </w:rPr>
        <w:tab/>
      </w:r>
      <w:r w:rsidR="000056CF" w:rsidRPr="00AE3B25">
        <w:rPr>
          <w:spacing w:val="-3"/>
        </w:rPr>
        <w:tab/>
      </w:r>
      <w:r w:rsidR="0002762E" w:rsidRPr="00AE3B25">
        <w:rPr>
          <w:spacing w:val="-3"/>
        </w:rPr>
        <w:tab/>
      </w:r>
      <w:r w:rsidR="00AE3B25" w:rsidRPr="00AE3B25">
        <w:rPr>
          <w:spacing w:val="-3"/>
        </w:rPr>
        <w:t xml:space="preserve">  </w:t>
      </w:r>
      <w:r w:rsidR="006D59A1" w:rsidRPr="00AE3B25">
        <w:rPr>
          <w:spacing w:val="-3"/>
        </w:rPr>
        <w:t>-0-</w:t>
      </w:r>
    </w:p>
    <w:p w14:paraId="3AB6B89D" w14:textId="7AADE47A" w:rsidR="001C61B5" w:rsidRPr="00AE3B25" w:rsidRDefault="001C61B5">
      <w:pPr>
        <w:tabs>
          <w:tab w:val="left" w:pos="-720"/>
        </w:tabs>
        <w:suppressAutoHyphens/>
        <w:spacing w:line="240" w:lineRule="atLeast"/>
        <w:rPr>
          <w:spacing w:val="-3"/>
        </w:rPr>
      </w:pPr>
      <w:r w:rsidRPr="00AE3B25">
        <w:rPr>
          <w:spacing w:val="-3"/>
        </w:rPr>
        <w:t>POLICE PROTECTION TAX</w:t>
      </w:r>
      <w:r w:rsidRPr="00AE3B25">
        <w:rPr>
          <w:spacing w:val="-3"/>
        </w:rPr>
        <w:tab/>
        <w:t>(Ref. 70 ILCS 1205/5-9)</w:t>
      </w:r>
      <w:r w:rsidR="0002762E" w:rsidRPr="00AE3B25">
        <w:rPr>
          <w:spacing w:val="-3"/>
        </w:rPr>
        <w:tab/>
      </w:r>
      <w:r w:rsidR="0002762E" w:rsidRPr="00AE3B25">
        <w:rPr>
          <w:spacing w:val="-3"/>
        </w:rPr>
        <w:tab/>
      </w:r>
      <w:r w:rsidR="000056CF" w:rsidRPr="00AE3B25">
        <w:rPr>
          <w:spacing w:val="-3"/>
        </w:rPr>
        <w:tab/>
      </w:r>
      <w:r w:rsidR="0002762E" w:rsidRPr="00AE3B25">
        <w:rPr>
          <w:spacing w:val="-3"/>
        </w:rPr>
        <w:tab/>
      </w:r>
      <w:r w:rsidR="00AE3B25" w:rsidRPr="00AE3B25">
        <w:rPr>
          <w:spacing w:val="-3"/>
        </w:rPr>
        <w:t xml:space="preserve">  </w:t>
      </w:r>
      <w:r w:rsidR="006D59A1" w:rsidRPr="00AE3B25">
        <w:rPr>
          <w:spacing w:val="-3"/>
        </w:rPr>
        <w:t>-0-</w:t>
      </w:r>
    </w:p>
    <w:p w14:paraId="0ED530A3" w14:textId="77777777" w:rsidR="001C61B5" w:rsidRPr="00AE3B25" w:rsidRDefault="001C61B5">
      <w:pPr>
        <w:tabs>
          <w:tab w:val="left" w:pos="-720"/>
        </w:tabs>
        <w:suppressAutoHyphens/>
        <w:spacing w:line="240" w:lineRule="atLeast"/>
        <w:rPr>
          <w:spacing w:val="-3"/>
        </w:rPr>
      </w:pPr>
      <w:r w:rsidRPr="00AE3B25">
        <w:rPr>
          <w:spacing w:val="-3"/>
        </w:rPr>
        <w:tab/>
      </w:r>
      <w:r w:rsidRPr="00AE3B25">
        <w:rPr>
          <w:spacing w:val="-3"/>
        </w:rPr>
        <w:tab/>
      </w:r>
      <w:r w:rsidRPr="00AE3B25">
        <w:rPr>
          <w:spacing w:val="-3"/>
        </w:rPr>
        <w:tab/>
      </w:r>
      <w:r w:rsidRPr="00AE3B25">
        <w:rPr>
          <w:spacing w:val="-3"/>
        </w:rPr>
        <w:tab/>
      </w:r>
      <w:r w:rsidRPr="00AE3B25">
        <w:rPr>
          <w:spacing w:val="-3"/>
        </w:rPr>
        <w:tab/>
      </w:r>
      <w:r w:rsidRPr="00AE3B25">
        <w:rPr>
          <w:spacing w:val="-3"/>
        </w:rPr>
        <w:tab/>
      </w:r>
      <w:r w:rsidRPr="00AE3B25">
        <w:rPr>
          <w:spacing w:val="-3"/>
        </w:rPr>
        <w:tab/>
      </w:r>
      <w:r w:rsidRPr="00AE3B25">
        <w:rPr>
          <w:spacing w:val="-3"/>
        </w:rPr>
        <w:tab/>
      </w:r>
      <w:r w:rsidRPr="00AE3B25">
        <w:rPr>
          <w:spacing w:val="-3"/>
        </w:rPr>
        <w:tab/>
      </w:r>
      <w:r w:rsidRPr="00AE3B25">
        <w:rPr>
          <w:spacing w:val="-3"/>
        </w:rPr>
        <w:tab/>
      </w:r>
      <w:r w:rsidRPr="00AE3B25">
        <w:rPr>
          <w:spacing w:val="-3"/>
        </w:rPr>
        <w:tab/>
      </w:r>
      <w:r w:rsidRPr="00AE3B25">
        <w:rPr>
          <w:spacing w:val="-3"/>
        </w:rPr>
        <w:tab/>
      </w:r>
      <w:r w:rsidRPr="00AE3B25">
        <w:rPr>
          <w:spacing w:val="-3"/>
          <w:u w:val="single"/>
        </w:rPr>
        <w:t xml:space="preserve">             </w:t>
      </w:r>
    </w:p>
    <w:p w14:paraId="23B78946" w14:textId="708B6CE0" w:rsidR="001C61B5" w:rsidRDefault="001C61B5">
      <w:pPr>
        <w:tabs>
          <w:tab w:val="left" w:pos="-720"/>
        </w:tabs>
        <w:suppressAutoHyphens/>
        <w:spacing w:line="240" w:lineRule="atLeast"/>
        <w:rPr>
          <w:spacing w:val="-3"/>
        </w:rPr>
      </w:pPr>
      <w:r w:rsidRPr="00AE3B25">
        <w:rPr>
          <w:spacing w:val="-3"/>
        </w:rPr>
        <w:tab/>
      </w:r>
      <w:r w:rsidRPr="00AE3B25">
        <w:rPr>
          <w:spacing w:val="-3"/>
        </w:rPr>
        <w:tab/>
      </w:r>
      <w:r w:rsidRPr="00AE3B25">
        <w:rPr>
          <w:spacing w:val="-3"/>
        </w:rPr>
        <w:tab/>
      </w:r>
      <w:r w:rsidRPr="00AE3B25">
        <w:rPr>
          <w:spacing w:val="-3"/>
        </w:rPr>
        <w:tab/>
      </w:r>
      <w:r w:rsidRPr="00AE3B25">
        <w:rPr>
          <w:spacing w:val="-3"/>
        </w:rPr>
        <w:tab/>
      </w:r>
      <w:r w:rsidRPr="00AE3B25">
        <w:rPr>
          <w:spacing w:val="-3"/>
        </w:rPr>
        <w:tab/>
      </w:r>
      <w:r w:rsidRPr="00AE3B25">
        <w:rPr>
          <w:spacing w:val="-3"/>
        </w:rPr>
        <w:tab/>
      </w:r>
      <w:r w:rsidRPr="00AE3B25">
        <w:rPr>
          <w:spacing w:val="-3"/>
        </w:rPr>
        <w:tab/>
      </w:r>
      <w:r w:rsidR="000056CF" w:rsidRPr="00AE3B25">
        <w:rPr>
          <w:spacing w:val="-3"/>
        </w:rPr>
        <w:tab/>
      </w:r>
      <w:r w:rsidRPr="00AE3B25">
        <w:rPr>
          <w:spacing w:val="-3"/>
        </w:rPr>
        <w:t>TOTAL LEVY</w:t>
      </w:r>
      <w:r w:rsidRPr="00AE3B25">
        <w:rPr>
          <w:spacing w:val="-3"/>
        </w:rPr>
        <w:tab/>
        <w:t xml:space="preserve">     </w:t>
      </w:r>
      <w:r w:rsidR="00A93636" w:rsidRPr="00A13471">
        <w:rPr>
          <w:spacing w:val="-3"/>
        </w:rPr>
        <w:t>$</w:t>
      </w:r>
      <w:r w:rsidR="00A13471" w:rsidRPr="00A13471">
        <w:rPr>
          <w:spacing w:val="-3"/>
        </w:rPr>
        <w:t>3</w:t>
      </w:r>
      <w:r w:rsidR="00A93636" w:rsidRPr="00A13471">
        <w:rPr>
          <w:spacing w:val="-3"/>
        </w:rPr>
        <w:t>,</w:t>
      </w:r>
      <w:r w:rsidR="00A13471" w:rsidRPr="00A13471">
        <w:rPr>
          <w:spacing w:val="-3"/>
        </w:rPr>
        <w:t>153</w:t>
      </w:r>
      <w:r w:rsidR="00A93636" w:rsidRPr="00A13471">
        <w:rPr>
          <w:spacing w:val="-3"/>
        </w:rPr>
        <w:t>,</w:t>
      </w:r>
      <w:r w:rsidR="00A13471" w:rsidRPr="00A13471">
        <w:rPr>
          <w:spacing w:val="-3"/>
        </w:rPr>
        <w:t>652</w:t>
      </w:r>
      <w:r w:rsidR="00A93636" w:rsidRPr="00A13471">
        <w:rPr>
          <w:spacing w:val="-3"/>
        </w:rPr>
        <w:t>.00</w:t>
      </w:r>
    </w:p>
    <w:p w14:paraId="531A14C6" w14:textId="77777777" w:rsidR="00A93636" w:rsidRDefault="00A93636">
      <w:pPr>
        <w:tabs>
          <w:tab w:val="left" w:pos="-720"/>
        </w:tabs>
        <w:suppressAutoHyphens/>
        <w:spacing w:line="240" w:lineRule="atLeast"/>
        <w:rPr>
          <w:spacing w:val="-3"/>
        </w:rPr>
      </w:pPr>
    </w:p>
    <w:p w14:paraId="2A9BE1AC" w14:textId="77777777" w:rsidR="001C61B5" w:rsidRDefault="001C61B5">
      <w:pPr>
        <w:tabs>
          <w:tab w:val="left" w:pos="-720"/>
        </w:tabs>
        <w:suppressAutoHyphens/>
        <w:spacing w:line="240" w:lineRule="atLeast"/>
        <w:rPr>
          <w:spacing w:val="-3"/>
        </w:rPr>
      </w:pPr>
      <w:r>
        <w:rPr>
          <w:spacing w:val="-3"/>
        </w:rPr>
        <w:t>SECTION 2:  That the Secretary shall make and file with the County</w:t>
      </w:r>
    </w:p>
    <w:p w14:paraId="392D52FC" w14:textId="4506B5AB" w:rsidR="001C61B5" w:rsidRDefault="001C61B5">
      <w:pPr>
        <w:tabs>
          <w:tab w:val="left" w:pos="-720"/>
        </w:tabs>
        <w:suppressAutoHyphens/>
        <w:spacing w:line="240" w:lineRule="atLeast"/>
        <w:rPr>
          <w:spacing w:val="-3"/>
        </w:rPr>
      </w:pPr>
      <w:r>
        <w:rPr>
          <w:spacing w:val="-3"/>
        </w:rPr>
        <w:tab/>
      </w:r>
      <w:r>
        <w:rPr>
          <w:spacing w:val="-3"/>
        </w:rPr>
        <w:tab/>
        <w:t xml:space="preserve">  of Cook on or before the last Tuesday in </w:t>
      </w:r>
      <w:r w:rsidR="00585F60" w:rsidRPr="00A13471">
        <w:rPr>
          <w:spacing w:val="-3"/>
        </w:rPr>
        <w:t>December</w:t>
      </w:r>
      <w:r w:rsidRPr="00A13471">
        <w:rPr>
          <w:spacing w:val="-3"/>
        </w:rPr>
        <w:t xml:space="preserve"> 20</w:t>
      </w:r>
      <w:r w:rsidR="00290599" w:rsidRPr="00A13471">
        <w:rPr>
          <w:spacing w:val="-3"/>
        </w:rPr>
        <w:t>2</w:t>
      </w:r>
      <w:r w:rsidR="00A13471" w:rsidRPr="00A13471">
        <w:rPr>
          <w:spacing w:val="-3"/>
        </w:rPr>
        <w:t>1</w:t>
      </w:r>
    </w:p>
    <w:p w14:paraId="1AD55CAC" w14:textId="77777777" w:rsidR="001C61B5" w:rsidRDefault="001C61B5">
      <w:pPr>
        <w:tabs>
          <w:tab w:val="left" w:pos="-720"/>
        </w:tabs>
        <w:suppressAutoHyphens/>
        <w:spacing w:line="240" w:lineRule="atLeast"/>
        <w:rPr>
          <w:spacing w:val="-3"/>
        </w:rPr>
      </w:pPr>
      <w:r>
        <w:rPr>
          <w:spacing w:val="-3"/>
        </w:rPr>
        <w:tab/>
      </w:r>
      <w:r>
        <w:rPr>
          <w:spacing w:val="-3"/>
        </w:rPr>
        <w:tab/>
        <w:t xml:space="preserve">  a duly certified copy of this Ordinance.</w:t>
      </w:r>
      <w:r>
        <w:rPr>
          <w:spacing w:val="-3"/>
        </w:rPr>
        <w:tab/>
      </w:r>
    </w:p>
    <w:p w14:paraId="06510522" w14:textId="77777777" w:rsidR="001C61B5" w:rsidRDefault="001C61B5">
      <w:pPr>
        <w:tabs>
          <w:tab w:val="left" w:pos="-720"/>
        </w:tabs>
        <w:suppressAutoHyphens/>
        <w:spacing w:line="240" w:lineRule="atLeast"/>
        <w:rPr>
          <w:spacing w:val="-3"/>
        </w:rPr>
      </w:pPr>
    </w:p>
    <w:p w14:paraId="6D3EAA3D" w14:textId="77777777" w:rsidR="001C61B5" w:rsidRDefault="001C61B5">
      <w:pPr>
        <w:tabs>
          <w:tab w:val="left" w:pos="-720"/>
        </w:tabs>
        <w:suppressAutoHyphens/>
        <w:spacing w:line="240" w:lineRule="atLeast"/>
        <w:rPr>
          <w:spacing w:val="-3"/>
        </w:rPr>
      </w:pPr>
      <w:r>
        <w:rPr>
          <w:spacing w:val="-3"/>
        </w:rPr>
        <w:t>SECTION 3:  That if any section, subdivision, or sentence of this</w:t>
      </w:r>
    </w:p>
    <w:p w14:paraId="1815CB8A" w14:textId="77777777" w:rsidR="001C61B5" w:rsidRDefault="001C61B5">
      <w:pPr>
        <w:tabs>
          <w:tab w:val="left" w:pos="-720"/>
        </w:tabs>
        <w:suppressAutoHyphens/>
        <w:spacing w:line="240" w:lineRule="atLeast"/>
        <w:rPr>
          <w:spacing w:val="-3"/>
        </w:rPr>
      </w:pPr>
      <w:r>
        <w:rPr>
          <w:spacing w:val="-3"/>
        </w:rPr>
        <w:tab/>
      </w:r>
      <w:r>
        <w:rPr>
          <w:spacing w:val="-3"/>
        </w:rPr>
        <w:tab/>
        <w:t xml:space="preserve">  Ordinance for any reason be held invalid or to be </w:t>
      </w:r>
    </w:p>
    <w:p w14:paraId="172E3DD5" w14:textId="77777777" w:rsidR="001C61B5" w:rsidRDefault="001C61B5">
      <w:pPr>
        <w:tabs>
          <w:tab w:val="left" w:pos="-720"/>
        </w:tabs>
        <w:suppressAutoHyphens/>
        <w:spacing w:line="240" w:lineRule="atLeast"/>
        <w:rPr>
          <w:spacing w:val="-3"/>
        </w:rPr>
      </w:pPr>
      <w:r>
        <w:rPr>
          <w:spacing w:val="-3"/>
        </w:rPr>
        <w:tab/>
      </w:r>
      <w:r>
        <w:rPr>
          <w:spacing w:val="-3"/>
        </w:rPr>
        <w:tab/>
        <w:t xml:space="preserve">  unconstitutional, such decision shall not affect the</w:t>
      </w:r>
    </w:p>
    <w:p w14:paraId="6406DFE8" w14:textId="77777777" w:rsidR="001C61B5" w:rsidRDefault="001C61B5">
      <w:pPr>
        <w:tabs>
          <w:tab w:val="left" w:pos="-720"/>
        </w:tabs>
        <w:suppressAutoHyphens/>
        <w:spacing w:line="240" w:lineRule="atLeast"/>
        <w:rPr>
          <w:spacing w:val="-3"/>
        </w:rPr>
      </w:pPr>
      <w:r>
        <w:rPr>
          <w:spacing w:val="-3"/>
        </w:rPr>
        <w:tab/>
      </w:r>
      <w:r>
        <w:rPr>
          <w:spacing w:val="-3"/>
        </w:rPr>
        <w:tab/>
        <w:t xml:space="preserve">  validity of the remaining portion of this Ordinance.</w:t>
      </w:r>
    </w:p>
    <w:p w14:paraId="76C8A4B7" w14:textId="77777777" w:rsidR="002E0D3A" w:rsidRDefault="002E0D3A">
      <w:pPr>
        <w:tabs>
          <w:tab w:val="left" w:pos="-720"/>
        </w:tabs>
        <w:suppressAutoHyphens/>
        <w:spacing w:line="240" w:lineRule="atLeast"/>
        <w:rPr>
          <w:spacing w:val="-3"/>
        </w:rPr>
      </w:pPr>
    </w:p>
    <w:p w14:paraId="0A63EDBB" w14:textId="77777777" w:rsidR="002E0D3A" w:rsidRDefault="002E0D3A" w:rsidP="002E0D3A">
      <w:pPr>
        <w:tabs>
          <w:tab w:val="left" w:pos="-720"/>
        </w:tabs>
        <w:suppressAutoHyphens/>
        <w:spacing w:line="240" w:lineRule="atLeast"/>
        <w:rPr>
          <w:spacing w:val="-3"/>
        </w:rPr>
      </w:pPr>
      <w:r>
        <w:rPr>
          <w:spacing w:val="-3"/>
        </w:rPr>
        <w:t>SECTION 4:  That this Ordinance shall be in full force and effect after</w:t>
      </w:r>
    </w:p>
    <w:p w14:paraId="36A3CC1E" w14:textId="77777777" w:rsidR="002E0D3A" w:rsidRDefault="002E0D3A" w:rsidP="002E0D3A">
      <w:pPr>
        <w:tabs>
          <w:tab w:val="left" w:pos="-720"/>
        </w:tabs>
        <w:suppressAutoHyphens/>
        <w:spacing w:line="240" w:lineRule="atLeast"/>
        <w:rPr>
          <w:spacing w:val="-3"/>
        </w:rPr>
      </w:pPr>
      <w:r>
        <w:rPr>
          <w:spacing w:val="-3"/>
        </w:rPr>
        <w:tab/>
      </w:r>
      <w:r>
        <w:rPr>
          <w:spacing w:val="-3"/>
        </w:rPr>
        <w:tab/>
        <w:t xml:space="preserve">  its adoption, as provided by law.</w:t>
      </w:r>
    </w:p>
    <w:p w14:paraId="44DA62AE" w14:textId="77777777" w:rsidR="002E0D3A" w:rsidRDefault="002E0D3A" w:rsidP="002E0D3A">
      <w:pPr>
        <w:tabs>
          <w:tab w:val="left" w:pos="-720"/>
        </w:tabs>
        <w:suppressAutoHyphens/>
        <w:spacing w:line="240" w:lineRule="atLeast"/>
        <w:rPr>
          <w:spacing w:val="-3"/>
        </w:rPr>
      </w:pPr>
    </w:p>
    <w:p w14:paraId="09088781" w14:textId="77777777" w:rsidR="002E0D3A" w:rsidRDefault="002E0D3A" w:rsidP="002E0D3A">
      <w:pPr>
        <w:tabs>
          <w:tab w:val="left" w:pos="-720"/>
        </w:tabs>
        <w:suppressAutoHyphens/>
        <w:spacing w:line="240" w:lineRule="atLeast"/>
        <w:rPr>
          <w:spacing w:val="-3"/>
        </w:rPr>
      </w:pPr>
    </w:p>
    <w:p w14:paraId="27430E9F" w14:textId="77777777" w:rsidR="002E0D3A" w:rsidRDefault="002E0D3A" w:rsidP="002E0D3A">
      <w:pPr>
        <w:tabs>
          <w:tab w:val="left" w:pos="-720"/>
        </w:tabs>
        <w:suppressAutoHyphens/>
        <w:spacing w:line="240" w:lineRule="atLeast"/>
        <w:rPr>
          <w:spacing w:val="-3"/>
        </w:rPr>
      </w:pPr>
    </w:p>
    <w:p w14:paraId="5294AA6D" w14:textId="77777777" w:rsidR="002E0D3A" w:rsidRDefault="002E0D3A" w:rsidP="002E0D3A">
      <w:pPr>
        <w:tabs>
          <w:tab w:val="left" w:pos="-720"/>
        </w:tabs>
        <w:suppressAutoHyphens/>
        <w:spacing w:line="240" w:lineRule="atLeast"/>
        <w:rPr>
          <w:spacing w:val="-3"/>
        </w:rPr>
      </w:pPr>
    </w:p>
    <w:p w14:paraId="2C5AE812" w14:textId="77777777" w:rsidR="002E0D3A" w:rsidRDefault="002E0D3A" w:rsidP="002E0D3A">
      <w:pPr>
        <w:tabs>
          <w:tab w:val="left" w:pos="-720"/>
        </w:tabs>
        <w:suppressAutoHyphens/>
        <w:spacing w:line="240" w:lineRule="atLeast"/>
        <w:rPr>
          <w:spacing w:val="-3"/>
        </w:rPr>
      </w:pPr>
    </w:p>
    <w:p w14:paraId="3685D787" w14:textId="77777777" w:rsidR="002E0D3A" w:rsidRDefault="002E0D3A" w:rsidP="002E0D3A">
      <w:pPr>
        <w:tabs>
          <w:tab w:val="left" w:pos="-720"/>
        </w:tabs>
        <w:suppressAutoHyphens/>
        <w:spacing w:line="240" w:lineRule="atLeast"/>
        <w:rPr>
          <w:spacing w:val="-3"/>
        </w:rPr>
      </w:pPr>
    </w:p>
    <w:p w14:paraId="47AA197A" w14:textId="77777777" w:rsidR="002E0D3A" w:rsidRDefault="002E0D3A" w:rsidP="002E0D3A">
      <w:pPr>
        <w:tabs>
          <w:tab w:val="left" w:pos="-720"/>
        </w:tabs>
        <w:suppressAutoHyphens/>
        <w:spacing w:line="240" w:lineRule="atLeast"/>
        <w:rPr>
          <w:spacing w:val="-3"/>
        </w:rPr>
      </w:pPr>
    </w:p>
    <w:p w14:paraId="63A04971" w14:textId="77777777" w:rsidR="002E0D3A" w:rsidRDefault="002E0D3A" w:rsidP="002E0D3A">
      <w:pPr>
        <w:tabs>
          <w:tab w:val="left" w:pos="-720"/>
        </w:tabs>
        <w:suppressAutoHyphens/>
        <w:spacing w:line="240" w:lineRule="atLeast"/>
        <w:rPr>
          <w:spacing w:val="-3"/>
        </w:rPr>
      </w:pPr>
    </w:p>
    <w:p w14:paraId="172E5204" w14:textId="77777777" w:rsidR="002E0D3A" w:rsidRDefault="002E0D3A" w:rsidP="002E0D3A">
      <w:pPr>
        <w:tabs>
          <w:tab w:val="left" w:pos="-720"/>
        </w:tabs>
        <w:suppressAutoHyphens/>
        <w:spacing w:line="240" w:lineRule="atLeast"/>
        <w:rPr>
          <w:spacing w:val="-3"/>
        </w:rPr>
      </w:pPr>
    </w:p>
    <w:p w14:paraId="670D0E63" w14:textId="77777777" w:rsidR="002E0D3A" w:rsidRDefault="002E0D3A" w:rsidP="002E0D3A">
      <w:pPr>
        <w:tabs>
          <w:tab w:val="left" w:pos="-720"/>
        </w:tabs>
        <w:suppressAutoHyphens/>
        <w:spacing w:line="240" w:lineRule="atLeast"/>
        <w:rPr>
          <w:spacing w:val="-3"/>
        </w:rPr>
      </w:pPr>
    </w:p>
    <w:p w14:paraId="7AEDC8DF" w14:textId="77777777" w:rsidR="002E0D3A" w:rsidRDefault="002E0D3A" w:rsidP="002E0D3A">
      <w:pPr>
        <w:tabs>
          <w:tab w:val="left" w:pos="-720"/>
        </w:tabs>
        <w:suppressAutoHyphens/>
        <w:spacing w:line="240" w:lineRule="atLeast"/>
        <w:rPr>
          <w:spacing w:val="-3"/>
        </w:rPr>
      </w:pPr>
    </w:p>
    <w:p w14:paraId="0F401C35" w14:textId="77777777" w:rsidR="002E0D3A" w:rsidRDefault="002E0D3A" w:rsidP="002E0D3A">
      <w:pPr>
        <w:tabs>
          <w:tab w:val="left" w:pos="-720"/>
        </w:tabs>
        <w:suppressAutoHyphens/>
        <w:spacing w:line="240" w:lineRule="atLeast"/>
        <w:rPr>
          <w:spacing w:val="-3"/>
        </w:rPr>
      </w:pPr>
    </w:p>
    <w:p w14:paraId="2986E736" w14:textId="77777777" w:rsidR="002E0D3A" w:rsidRDefault="002E0D3A" w:rsidP="002E0D3A">
      <w:pPr>
        <w:tabs>
          <w:tab w:val="left" w:pos="-720"/>
        </w:tabs>
        <w:suppressAutoHyphens/>
        <w:spacing w:line="240" w:lineRule="atLeast"/>
        <w:rPr>
          <w:spacing w:val="-3"/>
        </w:rPr>
      </w:pPr>
    </w:p>
    <w:p w14:paraId="3760C0CF" w14:textId="77777777" w:rsidR="002E0D3A" w:rsidRDefault="002E0D3A" w:rsidP="002E0D3A">
      <w:pPr>
        <w:tabs>
          <w:tab w:val="left" w:pos="-720"/>
        </w:tabs>
        <w:suppressAutoHyphens/>
        <w:spacing w:line="240" w:lineRule="atLeast"/>
        <w:rPr>
          <w:spacing w:val="-3"/>
        </w:rPr>
      </w:pPr>
    </w:p>
    <w:p w14:paraId="15D195E6" w14:textId="77777777" w:rsidR="002E0D3A" w:rsidRDefault="002E0D3A" w:rsidP="002E0D3A">
      <w:pPr>
        <w:tabs>
          <w:tab w:val="left" w:pos="-720"/>
        </w:tabs>
        <w:suppressAutoHyphens/>
        <w:spacing w:line="240" w:lineRule="atLeast"/>
        <w:rPr>
          <w:spacing w:val="-3"/>
        </w:rPr>
      </w:pPr>
    </w:p>
    <w:p w14:paraId="24706416" w14:textId="77777777" w:rsidR="002E0D3A" w:rsidRDefault="002E0D3A" w:rsidP="002E0D3A">
      <w:pPr>
        <w:tabs>
          <w:tab w:val="left" w:pos="-720"/>
        </w:tabs>
        <w:suppressAutoHyphens/>
        <w:spacing w:line="240" w:lineRule="atLeast"/>
        <w:rPr>
          <w:spacing w:val="-3"/>
        </w:rPr>
      </w:pPr>
    </w:p>
    <w:p w14:paraId="06BC5711" w14:textId="77777777" w:rsidR="002E0D3A" w:rsidRDefault="002E0D3A" w:rsidP="002E0D3A">
      <w:pPr>
        <w:tabs>
          <w:tab w:val="left" w:pos="-720"/>
        </w:tabs>
        <w:suppressAutoHyphens/>
        <w:spacing w:line="240" w:lineRule="atLeast"/>
        <w:rPr>
          <w:spacing w:val="-3"/>
        </w:rPr>
      </w:pPr>
    </w:p>
    <w:p w14:paraId="0264EE10" w14:textId="61C18E54" w:rsidR="002E0D3A" w:rsidRPr="00A13471" w:rsidRDefault="002E0D3A" w:rsidP="002E0D3A">
      <w:pPr>
        <w:tabs>
          <w:tab w:val="left" w:pos="-720"/>
        </w:tabs>
        <w:suppressAutoHyphens/>
        <w:spacing w:line="240" w:lineRule="atLeast"/>
        <w:rPr>
          <w:spacing w:val="-3"/>
          <w:u w:val="single"/>
        </w:rPr>
      </w:pPr>
      <w:r w:rsidRPr="00A13471">
        <w:rPr>
          <w:spacing w:val="-3"/>
          <w:u w:val="single"/>
        </w:rPr>
        <w:lastRenderedPageBreak/>
        <w:t>ORDINANCE 20</w:t>
      </w:r>
      <w:r w:rsidR="00290599" w:rsidRPr="00A13471">
        <w:rPr>
          <w:spacing w:val="-3"/>
          <w:u w:val="single"/>
        </w:rPr>
        <w:t>2</w:t>
      </w:r>
      <w:r w:rsidR="00A13471" w:rsidRPr="00A13471">
        <w:rPr>
          <w:spacing w:val="-3"/>
          <w:u w:val="single"/>
        </w:rPr>
        <w:t>1</w:t>
      </w:r>
      <w:r w:rsidRPr="00A13471">
        <w:rPr>
          <w:spacing w:val="-3"/>
          <w:u w:val="single"/>
        </w:rPr>
        <w:t>-0</w:t>
      </w:r>
      <w:r w:rsidR="00A13471" w:rsidRPr="00A13471">
        <w:rPr>
          <w:spacing w:val="-3"/>
          <w:u w:val="single"/>
        </w:rPr>
        <w:t>3</w:t>
      </w:r>
      <w:r w:rsidRPr="00A13471">
        <w:rPr>
          <w:spacing w:val="-3"/>
          <w:u w:val="single"/>
        </w:rPr>
        <w:t>, PAGE THREE</w:t>
      </w:r>
    </w:p>
    <w:p w14:paraId="750D88D7" w14:textId="77777777" w:rsidR="002E0D3A" w:rsidRPr="00A13471" w:rsidRDefault="002E0D3A" w:rsidP="002E0D3A">
      <w:pPr>
        <w:tabs>
          <w:tab w:val="left" w:pos="-720"/>
        </w:tabs>
        <w:suppressAutoHyphens/>
        <w:spacing w:line="240" w:lineRule="atLeast"/>
        <w:rPr>
          <w:spacing w:val="-3"/>
        </w:rPr>
      </w:pPr>
    </w:p>
    <w:p w14:paraId="2347A6AE" w14:textId="7C90ACD9" w:rsidR="002E0D3A" w:rsidRDefault="002E0D3A" w:rsidP="002E0D3A">
      <w:pPr>
        <w:tabs>
          <w:tab w:val="left" w:pos="-720"/>
        </w:tabs>
        <w:suppressAutoHyphens/>
        <w:spacing w:line="240" w:lineRule="atLeast"/>
        <w:rPr>
          <w:spacing w:val="-3"/>
        </w:rPr>
      </w:pPr>
      <w:r w:rsidRPr="00A13471">
        <w:rPr>
          <w:spacing w:val="-3"/>
        </w:rPr>
        <w:t xml:space="preserve">ADOPTED this </w:t>
      </w:r>
      <w:r w:rsidR="00A13471" w:rsidRPr="00A13471">
        <w:rPr>
          <w:spacing w:val="-3"/>
        </w:rPr>
        <w:t>21</w:t>
      </w:r>
      <w:r w:rsidR="00A13471" w:rsidRPr="00A13471">
        <w:rPr>
          <w:spacing w:val="-3"/>
          <w:vertAlign w:val="superscript"/>
        </w:rPr>
        <w:t>st</w:t>
      </w:r>
      <w:r w:rsidR="00A13471" w:rsidRPr="00A13471">
        <w:rPr>
          <w:spacing w:val="-3"/>
        </w:rPr>
        <w:t xml:space="preserve"> </w:t>
      </w:r>
      <w:r w:rsidRPr="00A13471">
        <w:rPr>
          <w:spacing w:val="-3"/>
        </w:rPr>
        <w:t xml:space="preserve">day of </w:t>
      </w:r>
      <w:r w:rsidR="00CD6F42" w:rsidRPr="00A13471">
        <w:rPr>
          <w:spacing w:val="-3"/>
        </w:rPr>
        <w:t>December</w:t>
      </w:r>
      <w:r w:rsidRPr="00A13471">
        <w:rPr>
          <w:spacing w:val="-3"/>
        </w:rPr>
        <w:t xml:space="preserve"> 20</w:t>
      </w:r>
      <w:r w:rsidR="00290599" w:rsidRPr="00A13471">
        <w:rPr>
          <w:spacing w:val="-3"/>
        </w:rPr>
        <w:t>2</w:t>
      </w:r>
      <w:r w:rsidR="00A13471" w:rsidRPr="00A13471">
        <w:rPr>
          <w:spacing w:val="-3"/>
        </w:rPr>
        <w:t>1</w:t>
      </w:r>
      <w:r>
        <w:rPr>
          <w:spacing w:val="-3"/>
        </w:rPr>
        <w:t>, pursuant to a roll call vote by the Board of Commissioners of the Memorial Park District, Cook County, Illinois.</w:t>
      </w:r>
    </w:p>
    <w:p w14:paraId="0ED23476" w14:textId="77777777" w:rsidR="002E0D3A" w:rsidRDefault="002E0D3A" w:rsidP="002E0D3A">
      <w:pPr>
        <w:tabs>
          <w:tab w:val="left" w:pos="-720"/>
        </w:tabs>
        <w:suppressAutoHyphens/>
        <w:spacing w:line="240" w:lineRule="atLeast"/>
        <w:rPr>
          <w:spacing w:val="-3"/>
        </w:rPr>
      </w:pPr>
    </w:p>
    <w:p w14:paraId="31333EC7" w14:textId="77777777" w:rsidR="002E0D3A" w:rsidRDefault="002E0D3A" w:rsidP="002E0D3A">
      <w:pPr>
        <w:tabs>
          <w:tab w:val="left" w:pos="-720"/>
        </w:tabs>
        <w:suppressAutoHyphens/>
        <w:spacing w:line="240" w:lineRule="atLeast"/>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AYES:___________________________________</w:t>
      </w:r>
    </w:p>
    <w:p w14:paraId="15FC1CB5" w14:textId="77777777" w:rsidR="002E0D3A" w:rsidRDefault="002E0D3A" w:rsidP="002E0D3A">
      <w:pPr>
        <w:tabs>
          <w:tab w:val="left" w:pos="-720"/>
        </w:tabs>
        <w:suppressAutoHyphens/>
        <w:spacing w:line="240" w:lineRule="atLeast"/>
        <w:rPr>
          <w:spacing w:val="-3"/>
        </w:rPr>
      </w:pPr>
    </w:p>
    <w:p w14:paraId="03E5F904" w14:textId="77777777" w:rsidR="002E0D3A" w:rsidRDefault="002E0D3A" w:rsidP="002E0D3A">
      <w:pPr>
        <w:tabs>
          <w:tab w:val="left" w:pos="-720"/>
        </w:tabs>
        <w:suppressAutoHyphens/>
        <w:spacing w:line="240" w:lineRule="atLeast"/>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___________________________________</w:t>
      </w:r>
    </w:p>
    <w:p w14:paraId="288EB6D7" w14:textId="77777777" w:rsidR="002E0D3A" w:rsidRDefault="002E0D3A" w:rsidP="002E0D3A">
      <w:pPr>
        <w:tabs>
          <w:tab w:val="left" w:pos="-720"/>
        </w:tabs>
        <w:suppressAutoHyphens/>
        <w:spacing w:line="240" w:lineRule="atLeast"/>
        <w:rPr>
          <w:spacing w:val="-3"/>
        </w:rPr>
      </w:pPr>
    </w:p>
    <w:p w14:paraId="06092C47" w14:textId="77777777" w:rsidR="002E0D3A" w:rsidRDefault="002E0D3A" w:rsidP="002E0D3A">
      <w:pPr>
        <w:tabs>
          <w:tab w:val="left" w:pos="-720"/>
        </w:tabs>
        <w:suppressAutoHyphens/>
        <w:spacing w:line="240" w:lineRule="atLeast"/>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___________________________________</w:t>
      </w:r>
    </w:p>
    <w:p w14:paraId="28F44EED" w14:textId="77777777" w:rsidR="002E0D3A" w:rsidRDefault="002E0D3A" w:rsidP="002E0D3A">
      <w:pPr>
        <w:tabs>
          <w:tab w:val="left" w:pos="-720"/>
        </w:tabs>
        <w:suppressAutoHyphens/>
        <w:spacing w:line="240" w:lineRule="atLeast"/>
        <w:rPr>
          <w:spacing w:val="-3"/>
        </w:rPr>
      </w:pPr>
    </w:p>
    <w:p w14:paraId="3F84973D" w14:textId="77777777" w:rsidR="002E0D3A" w:rsidRDefault="002E0D3A" w:rsidP="002E0D3A">
      <w:pPr>
        <w:tabs>
          <w:tab w:val="left" w:pos="-720"/>
        </w:tabs>
        <w:suppressAutoHyphens/>
        <w:spacing w:line="240" w:lineRule="atLeast"/>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___________________________________</w:t>
      </w:r>
    </w:p>
    <w:p w14:paraId="5CAAE164" w14:textId="77777777" w:rsidR="002E0D3A" w:rsidRDefault="002E0D3A" w:rsidP="002E0D3A">
      <w:pPr>
        <w:tabs>
          <w:tab w:val="left" w:pos="-720"/>
        </w:tabs>
        <w:suppressAutoHyphens/>
        <w:spacing w:line="240" w:lineRule="atLeast"/>
        <w:rPr>
          <w:spacing w:val="-3"/>
        </w:rPr>
      </w:pPr>
    </w:p>
    <w:p w14:paraId="22959831" w14:textId="77777777" w:rsidR="002E0D3A" w:rsidRDefault="002E0D3A" w:rsidP="002E0D3A">
      <w:pPr>
        <w:tabs>
          <w:tab w:val="left" w:pos="-720"/>
        </w:tabs>
        <w:suppressAutoHyphens/>
        <w:spacing w:line="240" w:lineRule="atLeast"/>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___________________________________</w:t>
      </w:r>
    </w:p>
    <w:p w14:paraId="5FFC41A0" w14:textId="77777777" w:rsidR="002E0D3A" w:rsidRDefault="002E0D3A" w:rsidP="002E0D3A">
      <w:pPr>
        <w:tabs>
          <w:tab w:val="left" w:pos="-720"/>
        </w:tabs>
        <w:suppressAutoHyphens/>
        <w:spacing w:line="240" w:lineRule="atLeast"/>
        <w:rPr>
          <w:spacing w:val="-3"/>
        </w:rPr>
      </w:pPr>
    </w:p>
    <w:p w14:paraId="6B6E8F4F" w14:textId="77777777" w:rsidR="002E0D3A" w:rsidRDefault="002E0D3A" w:rsidP="002E0D3A">
      <w:pPr>
        <w:tabs>
          <w:tab w:val="left" w:pos="-720"/>
        </w:tabs>
        <w:suppressAutoHyphens/>
        <w:spacing w:line="240" w:lineRule="atLeast"/>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NAYS:___________________________________</w:t>
      </w:r>
    </w:p>
    <w:p w14:paraId="0B7CB107" w14:textId="77777777" w:rsidR="002E0D3A" w:rsidRDefault="002E0D3A" w:rsidP="002E0D3A">
      <w:pPr>
        <w:tabs>
          <w:tab w:val="left" w:pos="-720"/>
        </w:tabs>
        <w:suppressAutoHyphens/>
        <w:spacing w:line="240" w:lineRule="atLeast"/>
        <w:rPr>
          <w:spacing w:val="-3"/>
        </w:rPr>
      </w:pPr>
    </w:p>
    <w:p w14:paraId="49A01F9A" w14:textId="77777777" w:rsidR="002E0D3A" w:rsidRDefault="002E0D3A" w:rsidP="002E0D3A">
      <w:pPr>
        <w:tabs>
          <w:tab w:val="left" w:pos="-720"/>
        </w:tabs>
        <w:suppressAutoHyphens/>
        <w:spacing w:line="240" w:lineRule="atLeast"/>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___________________________________</w:t>
      </w:r>
    </w:p>
    <w:p w14:paraId="1EE92A6B" w14:textId="77777777" w:rsidR="002E0D3A" w:rsidRDefault="002E0D3A" w:rsidP="002E0D3A">
      <w:pPr>
        <w:tabs>
          <w:tab w:val="left" w:pos="-720"/>
        </w:tabs>
        <w:suppressAutoHyphens/>
        <w:spacing w:line="240" w:lineRule="atLeast"/>
        <w:rPr>
          <w:spacing w:val="-3"/>
        </w:rPr>
      </w:pPr>
    </w:p>
    <w:p w14:paraId="720D0BAE" w14:textId="77777777" w:rsidR="002E0D3A" w:rsidRDefault="002E0D3A" w:rsidP="002E0D3A">
      <w:pPr>
        <w:tabs>
          <w:tab w:val="left" w:pos="-720"/>
        </w:tabs>
        <w:suppressAutoHyphens/>
        <w:spacing w:line="240" w:lineRule="atLeast"/>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___________________________________</w:t>
      </w:r>
    </w:p>
    <w:p w14:paraId="798616FB" w14:textId="77777777" w:rsidR="002E0D3A" w:rsidRDefault="002E0D3A" w:rsidP="002E0D3A">
      <w:pPr>
        <w:tabs>
          <w:tab w:val="left" w:pos="-720"/>
        </w:tabs>
        <w:suppressAutoHyphens/>
        <w:spacing w:line="240" w:lineRule="atLeast"/>
        <w:rPr>
          <w:spacing w:val="-3"/>
        </w:rPr>
      </w:pPr>
    </w:p>
    <w:p w14:paraId="282C964B" w14:textId="77777777" w:rsidR="002E0D3A" w:rsidRDefault="002E0D3A" w:rsidP="002E0D3A">
      <w:pPr>
        <w:tabs>
          <w:tab w:val="left" w:pos="-720"/>
        </w:tabs>
        <w:suppressAutoHyphens/>
        <w:spacing w:line="240" w:lineRule="atLeast"/>
        <w:rPr>
          <w:spacing w:val="-3"/>
        </w:rPr>
      </w:pPr>
      <w:r>
        <w:rPr>
          <w:spacing w:val="-3"/>
        </w:rPr>
        <w:tab/>
      </w:r>
      <w:r>
        <w:rPr>
          <w:spacing w:val="-3"/>
        </w:rPr>
        <w:tab/>
      </w:r>
      <w:r>
        <w:rPr>
          <w:spacing w:val="-3"/>
        </w:rPr>
        <w:tab/>
      </w:r>
      <w:r>
        <w:rPr>
          <w:spacing w:val="-3"/>
        </w:rPr>
        <w:tab/>
      </w:r>
      <w:r>
        <w:rPr>
          <w:spacing w:val="-3"/>
        </w:rPr>
        <w:tab/>
      </w:r>
      <w:r>
        <w:rPr>
          <w:spacing w:val="-3"/>
        </w:rPr>
        <w:tab/>
        <w:t xml:space="preserve">   ABSENT:___________________________________</w:t>
      </w:r>
    </w:p>
    <w:p w14:paraId="518E7F81" w14:textId="77777777" w:rsidR="002E0D3A" w:rsidRDefault="002E0D3A" w:rsidP="002E0D3A">
      <w:pPr>
        <w:tabs>
          <w:tab w:val="left" w:pos="-720"/>
        </w:tabs>
        <w:suppressAutoHyphens/>
        <w:spacing w:line="240" w:lineRule="atLeast"/>
        <w:rPr>
          <w:spacing w:val="-3"/>
        </w:rPr>
      </w:pPr>
    </w:p>
    <w:p w14:paraId="62BE63E8" w14:textId="77777777" w:rsidR="002E0D3A" w:rsidRDefault="002E0D3A" w:rsidP="002E0D3A">
      <w:pPr>
        <w:tabs>
          <w:tab w:val="left" w:pos="-720"/>
        </w:tabs>
        <w:suppressAutoHyphens/>
        <w:spacing w:line="240" w:lineRule="atLeast"/>
        <w:ind w:hanging="360"/>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___________________________________</w:t>
      </w:r>
    </w:p>
    <w:p w14:paraId="3D0BB8A3" w14:textId="77777777" w:rsidR="002E0D3A" w:rsidRDefault="002E0D3A" w:rsidP="002E0D3A">
      <w:pPr>
        <w:tabs>
          <w:tab w:val="left" w:pos="-720"/>
        </w:tabs>
        <w:suppressAutoHyphens/>
        <w:spacing w:line="240" w:lineRule="atLeast"/>
        <w:rPr>
          <w:spacing w:val="-3"/>
        </w:rPr>
      </w:pPr>
    </w:p>
    <w:p w14:paraId="05B71AA3" w14:textId="77777777" w:rsidR="002E0D3A" w:rsidRDefault="002E0D3A" w:rsidP="002E0D3A">
      <w:pPr>
        <w:tabs>
          <w:tab w:val="left" w:pos="-720"/>
        </w:tabs>
        <w:suppressAutoHyphens/>
        <w:spacing w:line="240" w:lineRule="atLeast"/>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___________________________________</w:t>
      </w:r>
    </w:p>
    <w:p w14:paraId="5C859563" w14:textId="77777777" w:rsidR="002E0D3A" w:rsidRDefault="002E0D3A" w:rsidP="002E0D3A">
      <w:pPr>
        <w:tabs>
          <w:tab w:val="left" w:pos="-720"/>
        </w:tabs>
        <w:suppressAutoHyphens/>
        <w:spacing w:line="240" w:lineRule="atLeast"/>
        <w:rPr>
          <w:spacing w:val="-3"/>
        </w:rPr>
      </w:pPr>
    </w:p>
    <w:p w14:paraId="0BC0DD52" w14:textId="2482114A" w:rsidR="002E0D3A" w:rsidRDefault="002E0D3A" w:rsidP="002E0D3A">
      <w:pPr>
        <w:tabs>
          <w:tab w:val="left" w:pos="-720"/>
        </w:tabs>
        <w:suppressAutoHyphens/>
        <w:spacing w:line="240" w:lineRule="atLeast"/>
        <w:rPr>
          <w:spacing w:val="-3"/>
        </w:rPr>
      </w:pPr>
      <w:r>
        <w:rPr>
          <w:spacing w:val="-3"/>
        </w:rPr>
        <w:tab/>
      </w:r>
      <w:r>
        <w:rPr>
          <w:spacing w:val="-3"/>
        </w:rPr>
        <w:tab/>
      </w:r>
      <w:r>
        <w:rPr>
          <w:spacing w:val="-3"/>
        </w:rPr>
        <w:tab/>
      </w:r>
      <w:r>
        <w:rPr>
          <w:spacing w:val="-3"/>
        </w:rPr>
        <w:tab/>
      </w:r>
      <w:r>
        <w:rPr>
          <w:spacing w:val="-3"/>
        </w:rPr>
        <w:tab/>
      </w:r>
      <w:r>
        <w:rPr>
          <w:spacing w:val="-3"/>
        </w:rPr>
        <w:tab/>
        <w:t xml:space="preserve">APPROVED </w:t>
      </w:r>
      <w:r w:rsidRPr="00A13471">
        <w:rPr>
          <w:spacing w:val="-3"/>
        </w:rPr>
        <w:t xml:space="preserve">this </w:t>
      </w:r>
      <w:r w:rsidR="00A13471" w:rsidRPr="00A13471">
        <w:rPr>
          <w:spacing w:val="-3"/>
        </w:rPr>
        <w:t>21</w:t>
      </w:r>
      <w:r w:rsidR="00A13471" w:rsidRPr="00A13471">
        <w:rPr>
          <w:spacing w:val="-3"/>
          <w:vertAlign w:val="superscript"/>
        </w:rPr>
        <w:t>st</w:t>
      </w:r>
      <w:r w:rsidR="00A13471" w:rsidRPr="00A13471">
        <w:rPr>
          <w:spacing w:val="-3"/>
        </w:rPr>
        <w:t xml:space="preserve"> </w:t>
      </w:r>
      <w:r w:rsidRPr="00A13471">
        <w:rPr>
          <w:spacing w:val="-3"/>
        </w:rPr>
        <w:t xml:space="preserve">day of </w:t>
      </w:r>
      <w:r w:rsidR="00194BBF" w:rsidRPr="00A13471">
        <w:rPr>
          <w:spacing w:val="-3"/>
        </w:rPr>
        <w:t>December</w:t>
      </w:r>
      <w:r w:rsidRPr="00A13471">
        <w:rPr>
          <w:spacing w:val="-3"/>
        </w:rPr>
        <w:t xml:space="preserve"> 20</w:t>
      </w:r>
      <w:r w:rsidR="00290599" w:rsidRPr="00A13471">
        <w:rPr>
          <w:spacing w:val="-3"/>
        </w:rPr>
        <w:t>2</w:t>
      </w:r>
      <w:r w:rsidR="00A13471" w:rsidRPr="00A13471">
        <w:rPr>
          <w:spacing w:val="-3"/>
        </w:rPr>
        <w:t>1</w:t>
      </w:r>
      <w:r w:rsidRPr="00A13471">
        <w:rPr>
          <w:spacing w:val="-3"/>
        </w:rPr>
        <w:t>.</w:t>
      </w:r>
    </w:p>
    <w:p w14:paraId="00F74AEA" w14:textId="77777777" w:rsidR="002E0D3A" w:rsidRDefault="002E0D3A" w:rsidP="002E0D3A">
      <w:pPr>
        <w:tabs>
          <w:tab w:val="left" w:pos="-720"/>
        </w:tabs>
        <w:suppressAutoHyphens/>
        <w:spacing w:line="240" w:lineRule="atLeast"/>
        <w:rPr>
          <w:spacing w:val="-3"/>
        </w:rPr>
      </w:pPr>
    </w:p>
    <w:p w14:paraId="2A01A85C" w14:textId="77777777" w:rsidR="002E0D3A" w:rsidRDefault="002E0D3A" w:rsidP="002E0D3A">
      <w:pPr>
        <w:tabs>
          <w:tab w:val="left" w:pos="-720"/>
        </w:tabs>
        <w:suppressAutoHyphens/>
        <w:spacing w:line="240" w:lineRule="atLeast"/>
        <w:rPr>
          <w:spacing w:val="-3"/>
        </w:rPr>
      </w:pPr>
    </w:p>
    <w:p w14:paraId="1CA4917D" w14:textId="77777777" w:rsidR="002E0D3A" w:rsidRDefault="002E0D3A" w:rsidP="002E0D3A">
      <w:pPr>
        <w:tabs>
          <w:tab w:val="left" w:pos="-720"/>
        </w:tabs>
        <w:suppressAutoHyphens/>
        <w:spacing w:line="240" w:lineRule="atLeast"/>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p>
    <w:p w14:paraId="706E3300" w14:textId="77777777" w:rsidR="002E0D3A" w:rsidRDefault="002E0D3A" w:rsidP="002E0D3A">
      <w:pPr>
        <w:tabs>
          <w:tab w:val="left" w:pos="-720"/>
        </w:tabs>
        <w:suppressAutoHyphens/>
        <w:spacing w:line="240" w:lineRule="atLeast"/>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p>
    <w:p w14:paraId="4EA76D3D" w14:textId="77777777" w:rsidR="002E0D3A" w:rsidRDefault="002E0D3A" w:rsidP="002E0D3A">
      <w:pPr>
        <w:tabs>
          <w:tab w:val="left" w:pos="-720"/>
        </w:tabs>
        <w:suppressAutoHyphens/>
        <w:spacing w:line="240" w:lineRule="atLeast"/>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___________________________________</w:t>
      </w:r>
    </w:p>
    <w:p w14:paraId="0816A47D" w14:textId="614BB8D5" w:rsidR="002E0D3A" w:rsidRDefault="002E0D3A" w:rsidP="002E0D3A">
      <w:pPr>
        <w:tabs>
          <w:tab w:val="left" w:pos="-720"/>
          <w:tab w:val="left" w:pos="5760"/>
        </w:tabs>
        <w:suppressAutoHyphens/>
        <w:spacing w:line="240" w:lineRule="atLeast"/>
        <w:rPr>
          <w:spacing w:val="-3"/>
        </w:rPr>
      </w:pPr>
      <w:r>
        <w:rPr>
          <w:spacing w:val="-3"/>
        </w:rPr>
        <w:tab/>
      </w:r>
      <w:r>
        <w:rPr>
          <w:spacing w:val="-3"/>
        </w:rPr>
        <w:tab/>
      </w:r>
      <w:r w:rsidR="00AA3C5D">
        <w:rPr>
          <w:spacing w:val="-3"/>
        </w:rPr>
        <w:t>Gwendolyn Evans</w:t>
      </w:r>
      <w:r>
        <w:rPr>
          <w:spacing w:val="-3"/>
        </w:rPr>
        <w:t>, President</w:t>
      </w:r>
    </w:p>
    <w:p w14:paraId="67B11564" w14:textId="77777777" w:rsidR="002E0D3A" w:rsidRDefault="002E0D3A" w:rsidP="002E0D3A">
      <w:pPr>
        <w:tabs>
          <w:tab w:val="left" w:pos="-720"/>
          <w:tab w:val="left" w:pos="5760"/>
        </w:tabs>
        <w:suppressAutoHyphens/>
        <w:spacing w:line="240" w:lineRule="atLeast"/>
        <w:rPr>
          <w:spacing w:val="-3"/>
        </w:rPr>
      </w:pPr>
      <w:r>
        <w:rPr>
          <w:spacing w:val="-3"/>
        </w:rPr>
        <w:tab/>
      </w:r>
      <w:r>
        <w:rPr>
          <w:spacing w:val="-3"/>
        </w:rPr>
        <w:tab/>
      </w:r>
    </w:p>
    <w:p w14:paraId="0F8E9032" w14:textId="77777777" w:rsidR="002E0D3A" w:rsidRDefault="002E0D3A" w:rsidP="002E0D3A">
      <w:pPr>
        <w:tabs>
          <w:tab w:val="left" w:pos="-720"/>
        </w:tabs>
        <w:suppressAutoHyphens/>
        <w:spacing w:line="240" w:lineRule="atLeast"/>
        <w:rPr>
          <w:spacing w:val="-3"/>
        </w:rPr>
      </w:pPr>
    </w:p>
    <w:p w14:paraId="6B3E9319" w14:textId="77777777" w:rsidR="002E0D3A" w:rsidRDefault="002E0D3A" w:rsidP="002E0D3A">
      <w:pPr>
        <w:tabs>
          <w:tab w:val="left" w:pos="-720"/>
        </w:tabs>
        <w:suppressAutoHyphens/>
        <w:spacing w:line="240" w:lineRule="atLeast"/>
        <w:rPr>
          <w:spacing w:val="-3"/>
        </w:rPr>
      </w:pPr>
      <w:r>
        <w:rPr>
          <w:spacing w:val="-3"/>
        </w:rPr>
        <w:t>ATTEST:____________________________</w:t>
      </w:r>
    </w:p>
    <w:p w14:paraId="5A9E041E" w14:textId="2A6ACBD0" w:rsidR="002E0D3A" w:rsidRDefault="002E0D3A" w:rsidP="002E0D3A">
      <w:pPr>
        <w:tabs>
          <w:tab w:val="left" w:pos="-720"/>
        </w:tabs>
        <w:suppressAutoHyphens/>
        <w:spacing w:line="240" w:lineRule="atLeast"/>
        <w:rPr>
          <w:spacing w:val="-3"/>
        </w:rPr>
      </w:pPr>
      <w:r>
        <w:rPr>
          <w:spacing w:val="-3"/>
        </w:rPr>
        <w:t xml:space="preserve">       </w:t>
      </w:r>
      <w:r w:rsidR="004B2517">
        <w:rPr>
          <w:spacing w:val="-3"/>
        </w:rPr>
        <w:t>Pamela Cobbs</w:t>
      </w:r>
      <w:r>
        <w:rPr>
          <w:spacing w:val="-3"/>
        </w:rPr>
        <w:t>, Secretary</w:t>
      </w:r>
    </w:p>
    <w:p w14:paraId="7B10CB3C" w14:textId="77777777" w:rsidR="002E0D3A" w:rsidRDefault="002E0D3A" w:rsidP="002E0D3A">
      <w:pPr>
        <w:tabs>
          <w:tab w:val="left" w:pos="-720"/>
        </w:tabs>
        <w:suppressAutoHyphens/>
        <w:spacing w:line="240" w:lineRule="atLeast"/>
        <w:rPr>
          <w:spacing w:val="-3"/>
        </w:rPr>
      </w:pPr>
      <w:r>
        <w:rPr>
          <w:spacing w:val="-3"/>
        </w:rPr>
        <w:t xml:space="preserve">       </w:t>
      </w:r>
    </w:p>
    <w:p w14:paraId="4E51C2EB" w14:textId="77777777" w:rsidR="001C61B5" w:rsidRDefault="001C61B5">
      <w:pPr>
        <w:tabs>
          <w:tab w:val="left" w:pos="-720"/>
        </w:tabs>
        <w:suppressAutoHyphens/>
        <w:spacing w:line="240" w:lineRule="atLeast"/>
        <w:rPr>
          <w:spacing w:val="-3"/>
        </w:rPr>
      </w:pPr>
    </w:p>
    <w:p w14:paraId="31AF909B" w14:textId="77777777" w:rsidR="001C61B5" w:rsidRDefault="001C61B5">
      <w:pPr>
        <w:tabs>
          <w:tab w:val="left" w:pos="-720"/>
        </w:tabs>
        <w:suppressAutoHyphens/>
        <w:spacing w:line="240" w:lineRule="atLeast"/>
        <w:rPr>
          <w:spacing w:val="-3"/>
        </w:rPr>
      </w:pPr>
    </w:p>
    <w:p w14:paraId="374B5EFA" w14:textId="77777777" w:rsidR="001C61B5" w:rsidRDefault="001C61B5">
      <w:pPr>
        <w:tabs>
          <w:tab w:val="left" w:pos="-720"/>
        </w:tabs>
        <w:suppressAutoHyphens/>
        <w:spacing w:line="240" w:lineRule="atLeast"/>
        <w:rPr>
          <w:spacing w:val="-3"/>
        </w:rPr>
      </w:pPr>
    </w:p>
    <w:p w14:paraId="61878066" w14:textId="77777777" w:rsidR="002E0D3A" w:rsidRDefault="002E0D3A">
      <w:pPr>
        <w:tabs>
          <w:tab w:val="left" w:pos="-720"/>
        </w:tabs>
        <w:suppressAutoHyphens/>
        <w:spacing w:line="240" w:lineRule="atLeast"/>
        <w:rPr>
          <w:spacing w:val="-3"/>
        </w:rPr>
      </w:pPr>
    </w:p>
    <w:p w14:paraId="2655B242" w14:textId="77777777" w:rsidR="002E0D3A" w:rsidRDefault="002E0D3A">
      <w:pPr>
        <w:tabs>
          <w:tab w:val="left" w:pos="-720"/>
        </w:tabs>
        <w:suppressAutoHyphens/>
        <w:spacing w:line="240" w:lineRule="atLeast"/>
        <w:rPr>
          <w:spacing w:val="-3"/>
          <w:u w:val="single"/>
        </w:rPr>
      </w:pPr>
    </w:p>
    <w:p w14:paraId="40A4425A" w14:textId="77777777" w:rsidR="002E0D3A" w:rsidRDefault="002E0D3A">
      <w:pPr>
        <w:tabs>
          <w:tab w:val="left" w:pos="-720"/>
        </w:tabs>
        <w:suppressAutoHyphens/>
        <w:spacing w:line="240" w:lineRule="atLeast"/>
        <w:rPr>
          <w:spacing w:val="-3"/>
          <w:u w:val="single"/>
        </w:rPr>
      </w:pPr>
    </w:p>
    <w:p w14:paraId="78924F42" w14:textId="77777777" w:rsidR="002E0D3A" w:rsidRDefault="002E0D3A">
      <w:pPr>
        <w:tabs>
          <w:tab w:val="left" w:pos="-720"/>
        </w:tabs>
        <w:suppressAutoHyphens/>
        <w:spacing w:line="240" w:lineRule="atLeast"/>
        <w:rPr>
          <w:spacing w:val="-3"/>
          <w:u w:val="single"/>
        </w:rPr>
      </w:pPr>
    </w:p>
    <w:p w14:paraId="1FF78BA4" w14:textId="77777777" w:rsidR="002E0D3A" w:rsidRDefault="002E0D3A">
      <w:pPr>
        <w:tabs>
          <w:tab w:val="left" w:pos="-720"/>
        </w:tabs>
        <w:suppressAutoHyphens/>
        <w:spacing w:line="240" w:lineRule="atLeast"/>
        <w:rPr>
          <w:spacing w:val="-3"/>
          <w:u w:val="single"/>
        </w:rPr>
      </w:pPr>
    </w:p>
    <w:p w14:paraId="76B4E55F" w14:textId="5C9B3E8E" w:rsidR="001C61B5" w:rsidRDefault="001C61B5" w:rsidP="008D05A4">
      <w:pPr>
        <w:tabs>
          <w:tab w:val="center" w:pos="5400"/>
        </w:tabs>
        <w:suppressAutoHyphens/>
        <w:spacing w:line="240" w:lineRule="atLeast"/>
        <w:jc w:val="center"/>
        <w:rPr>
          <w:spacing w:val="-3"/>
          <w:u w:val="single"/>
        </w:rPr>
      </w:pPr>
      <w:r>
        <w:rPr>
          <w:spacing w:val="-3"/>
          <w:u w:val="single"/>
        </w:rPr>
        <w:lastRenderedPageBreak/>
        <w:t xml:space="preserve">FACTS CONCERNING THE </w:t>
      </w:r>
      <w:r w:rsidR="00F17D84">
        <w:rPr>
          <w:spacing w:val="-3"/>
          <w:u w:val="single"/>
        </w:rPr>
        <w:t>20</w:t>
      </w:r>
      <w:r w:rsidR="00290599">
        <w:rPr>
          <w:spacing w:val="-3"/>
          <w:u w:val="single"/>
        </w:rPr>
        <w:t>2</w:t>
      </w:r>
      <w:r w:rsidR="004B2517">
        <w:rPr>
          <w:spacing w:val="-3"/>
          <w:u w:val="single"/>
        </w:rPr>
        <w:t>1</w:t>
      </w:r>
      <w:r w:rsidR="00242D12">
        <w:rPr>
          <w:spacing w:val="-3"/>
          <w:u w:val="single"/>
        </w:rPr>
        <w:t xml:space="preserve"> </w:t>
      </w:r>
      <w:r>
        <w:rPr>
          <w:spacing w:val="-3"/>
          <w:u w:val="single"/>
        </w:rPr>
        <w:t>TAX LEVY</w:t>
      </w:r>
    </w:p>
    <w:p w14:paraId="14D062B4" w14:textId="678BD0D6" w:rsidR="001C61B5" w:rsidRDefault="001C61B5">
      <w:pPr>
        <w:tabs>
          <w:tab w:val="center" w:pos="5400"/>
        </w:tabs>
        <w:suppressAutoHyphens/>
        <w:spacing w:line="240" w:lineRule="atLeast"/>
        <w:rPr>
          <w:spacing w:val="-3"/>
        </w:rPr>
      </w:pPr>
      <w:r>
        <w:rPr>
          <w:spacing w:val="-3"/>
        </w:rPr>
        <w:tab/>
      </w:r>
      <w:r>
        <w:rPr>
          <w:spacing w:val="-3"/>
          <w:u w:val="single"/>
        </w:rPr>
        <w:t>ORDINANCE 20</w:t>
      </w:r>
      <w:r w:rsidR="00290599">
        <w:rPr>
          <w:spacing w:val="-3"/>
          <w:u w:val="single"/>
        </w:rPr>
        <w:t>2</w:t>
      </w:r>
      <w:r w:rsidR="004B2517">
        <w:rPr>
          <w:spacing w:val="-3"/>
          <w:u w:val="single"/>
        </w:rPr>
        <w:t>1</w:t>
      </w:r>
      <w:r>
        <w:rPr>
          <w:spacing w:val="-3"/>
          <w:u w:val="single"/>
        </w:rPr>
        <w:t>-</w:t>
      </w:r>
      <w:r w:rsidR="00BA2E35">
        <w:rPr>
          <w:spacing w:val="-3"/>
          <w:u w:val="single"/>
        </w:rPr>
        <w:t>0</w:t>
      </w:r>
      <w:r w:rsidR="004B2517">
        <w:rPr>
          <w:spacing w:val="-3"/>
          <w:u w:val="single"/>
        </w:rPr>
        <w:t>3</w:t>
      </w:r>
    </w:p>
    <w:p w14:paraId="19674A2A" w14:textId="77777777" w:rsidR="001C61B5" w:rsidRDefault="001C61B5">
      <w:pPr>
        <w:tabs>
          <w:tab w:val="left" w:pos="-720"/>
        </w:tabs>
        <w:suppressAutoHyphens/>
        <w:spacing w:line="240" w:lineRule="atLeast"/>
        <w:rPr>
          <w:spacing w:val="-3"/>
        </w:rPr>
      </w:pPr>
    </w:p>
    <w:p w14:paraId="2A94FEA2" w14:textId="4FA94751" w:rsidR="001C61B5" w:rsidRPr="002314E2" w:rsidRDefault="001C61B5">
      <w:pPr>
        <w:tabs>
          <w:tab w:val="left" w:pos="-720"/>
        </w:tabs>
        <w:suppressAutoHyphens/>
        <w:spacing w:line="240" w:lineRule="atLeast"/>
        <w:rPr>
          <w:spacing w:val="-3"/>
        </w:rPr>
      </w:pPr>
      <w:r w:rsidRPr="008213AD">
        <w:rPr>
          <w:spacing w:val="-3"/>
        </w:rPr>
        <w:t xml:space="preserve">This year's Tax Levy amounts </w:t>
      </w:r>
      <w:r w:rsidRPr="002314E2">
        <w:rPr>
          <w:spacing w:val="-3"/>
        </w:rPr>
        <w:t xml:space="preserve">to </w:t>
      </w:r>
      <w:r w:rsidR="005F7CD3" w:rsidRPr="002314E2">
        <w:rPr>
          <w:spacing w:val="-3"/>
        </w:rPr>
        <w:t>$</w:t>
      </w:r>
      <w:r w:rsidR="002314E2" w:rsidRPr="002314E2">
        <w:rPr>
          <w:spacing w:val="-3"/>
        </w:rPr>
        <w:t>3</w:t>
      </w:r>
      <w:r w:rsidR="00A93636" w:rsidRPr="002314E2">
        <w:rPr>
          <w:spacing w:val="-3"/>
        </w:rPr>
        <w:t>,</w:t>
      </w:r>
      <w:r w:rsidR="002314E2" w:rsidRPr="002314E2">
        <w:rPr>
          <w:spacing w:val="-3"/>
        </w:rPr>
        <w:t>153</w:t>
      </w:r>
      <w:r w:rsidR="00A93636" w:rsidRPr="002314E2">
        <w:rPr>
          <w:spacing w:val="-3"/>
        </w:rPr>
        <w:t>,</w:t>
      </w:r>
      <w:r w:rsidR="00BB2047" w:rsidRPr="002314E2">
        <w:rPr>
          <w:spacing w:val="-3"/>
        </w:rPr>
        <w:t>6</w:t>
      </w:r>
      <w:r w:rsidR="002314E2" w:rsidRPr="002314E2">
        <w:rPr>
          <w:spacing w:val="-3"/>
        </w:rPr>
        <w:t>52</w:t>
      </w:r>
      <w:r w:rsidR="00A93636" w:rsidRPr="002314E2">
        <w:rPr>
          <w:spacing w:val="-3"/>
        </w:rPr>
        <w:t>.00</w:t>
      </w:r>
      <w:r w:rsidR="005F7CD3" w:rsidRPr="002314E2">
        <w:rPr>
          <w:spacing w:val="-3"/>
        </w:rPr>
        <w:t xml:space="preserve"> </w:t>
      </w:r>
      <w:r w:rsidRPr="002314E2">
        <w:rPr>
          <w:spacing w:val="-3"/>
        </w:rPr>
        <w:t>excluding Bond and Interest obligations and Loss and Costs for collection.</w:t>
      </w:r>
    </w:p>
    <w:p w14:paraId="30F94A5E" w14:textId="77777777" w:rsidR="001C61B5" w:rsidRPr="002314E2" w:rsidRDefault="001C61B5">
      <w:pPr>
        <w:tabs>
          <w:tab w:val="left" w:pos="-720"/>
        </w:tabs>
        <w:suppressAutoHyphens/>
        <w:spacing w:line="240" w:lineRule="atLeast"/>
        <w:rPr>
          <w:spacing w:val="-3"/>
        </w:rPr>
      </w:pPr>
    </w:p>
    <w:p w14:paraId="66A6D6DB" w14:textId="703BFCC8" w:rsidR="001C61B5" w:rsidRPr="008213AD" w:rsidRDefault="001C61B5">
      <w:pPr>
        <w:tabs>
          <w:tab w:val="left" w:pos="-720"/>
        </w:tabs>
        <w:suppressAutoHyphens/>
        <w:spacing w:line="240" w:lineRule="atLeast"/>
        <w:rPr>
          <w:spacing w:val="-3"/>
        </w:rPr>
      </w:pPr>
      <w:r w:rsidRPr="002314E2">
        <w:rPr>
          <w:spacing w:val="-3"/>
        </w:rPr>
        <w:t xml:space="preserve">The </w:t>
      </w:r>
      <w:r w:rsidR="00242D12" w:rsidRPr="002314E2">
        <w:rPr>
          <w:spacing w:val="-3"/>
        </w:rPr>
        <w:t>20</w:t>
      </w:r>
      <w:r w:rsidR="002314E2" w:rsidRPr="002314E2">
        <w:rPr>
          <w:spacing w:val="-3"/>
        </w:rPr>
        <w:t>20</w:t>
      </w:r>
      <w:r w:rsidRPr="002314E2">
        <w:rPr>
          <w:spacing w:val="-3"/>
        </w:rPr>
        <w:t xml:space="preserve"> extended Tax Levy amounted to </w:t>
      </w:r>
      <w:r w:rsidR="00A93636" w:rsidRPr="002314E2">
        <w:rPr>
          <w:spacing w:val="-3"/>
        </w:rPr>
        <w:t>$</w:t>
      </w:r>
      <w:r w:rsidR="002314E2" w:rsidRPr="002314E2">
        <w:rPr>
          <w:spacing w:val="-3"/>
        </w:rPr>
        <w:t>3</w:t>
      </w:r>
      <w:r w:rsidR="00A93636" w:rsidRPr="002314E2">
        <w:rPr>
          <w:spacing w:val="-3"/>
        </w:rPr>
        <w:t>,</w:t>
      </w:r>
      <w:r w:rsidR="002314E2" w:rsidRPr="002314E2">
        <w:rPr>
          <w:spacing w:val="-3"/>
        </w:rPr>
        <w:t>003</w:t>
      </w:r>
      <w:r w:rsidR="00A93636" w:rsidRPr="002314E2">
        <w:rPr>
          <w:spacing w:val="-3"/>
        </w:rPr>
        <w:t>,</w:t>
      </w:r>
      <w:r w:rsidR="002314E2" w:rsidRPr="002314E2">
        <w:rPr>
          <w:spacing w:val="-3"/>
        </w:rPr>
        <w:t>972</w:t>
      </w:r>
      <w:r w:rsidR="00A93636" w:rsidRPr="002314E2">
        <w:rPr>
          <w:spacing w:val="-3"/>
        </w:rPr>
        <w:t>.00</w:t>
      </w:r>
      <w:r w:rsidRPr="002314E2">
        <w:rPr>
          <w:spacing w:val="-3"/>
        </w:rPr>
        <w:t xml:space="preserve"> excluding</w:t>
      </w:r>
      <w:r w:rsidRPr="008213AD">
        <w:rPr>
          <w:spacing w:val="-3"/>
        </w:rPr>
        <w:t xml:space="preserve"> Bond and Interest obligations.</w:t>
      </w:r>
    </w:p>
    <w:p w14:paraId="298D802D" w14:textId="77777777" w:rsidR="001C61B5" w:rsidRPr="008213AD" w:rsidRDefault="001C61B5">
      <w:pPr>
        <w:tabs>
          <w:tab w:val="left" w:pos="-720"/>
        </w:tabs>
        <w:suppressAutoHyphens/>
        <w:spacing w:line="240" w:lineRule="atLeast"/>
        <w:rPr>
          <w:spacing w:val="-3"/>
        </w:rPr>
      </w:pPr>
    </w:p>
    <w:p w14:paraId="347B186A" w14:textId="1CF968D6" w:rsidR="001C61B5" w:rsidRPr="008213AD" w:rsidRDefault="001C61B5">
      <w:pPr>
        <w:tabs>
          <w:tab w:val="left" w:pos="-720"/>
        </w:tabs>
        <w:suppressAutoHyphens/>
        <w:spacing w:line="240" w:lineRule="atLeast"/>
        <w:rPr>
          <w:spacing w:val="-3"/>
        </w:rPr>
      </w:pPr>
      <w:r w:rsidRPr="008213AD">
        <w:rPr>
          <w:spacing w:val="-3"/>
        </w:rPr>
        <w:t xml:space="preserve">The net increase from last year to this year is </w:t>
      </w:r>
      <w:r w:rsidR="00A93636" w:rsidRPr="00673AB4">
        <w:rPr>
          <w:spacing w:val="-3"/>
        </w:rPr>
        <w:t>$1</w:t>
      </w:r>
      <w:r w:rsidR="002314E2" w:rsidRPr="00673AB4">
        <w:rPr>
          <w:spacing w:val="-3"/>
        </w:rPr>
        <w:t>4</w:t>
      </w:r>
      <w:r w:rsidR="00BB2047" w:rsidRPr="00673AB4">
        <w:rPr>
          <w:spacing w:val="-3"/>
        </w:rPr>
        <w:t>9</w:t>
      </w:r>
      <w:r w:rsidR="00A93636" w:rsidRPr="00673AB4">
        <w:rPr>
          <w:spacing w:val="-3"/>
        </w:rPr>
        <w:t>,</w:t>
      </w:r>
      <w:r w:rsidR="002314E2" w:rsidRPr="00673AB4">
        <w:rPr>
          <w:spacing w:val="-3"/>
        </w:rPr>
        <w:t>680</w:t>
      </w:r>
      <w:r w:rsidR="00A93636" w:rsidRPr="00673AB4">
        <w:rPr>
          <w:spacing w:val="-3"/>
        </w:rPr>
        <w:t>.00</w:t>
      </w:r>
      <w:r w:rsidRPr="008213AD">
        <w:rPr>
          <w:spacing w:val="-3"/>
        </w:rPr>
        <w:t xml:space="preserve"> and represents a net </w:t>
      </w:r>
      <w:r w:rsidR="006925E2" w:rsidRPr="008213AD">
        <w:rPr>
          <w:spacing w:val="-3"/>
        </w:rPr>
        <w:t>4.</w:t>
      </w:r>
      <w:r w:rsidR="00BB2047" w:rsidRPr="008213AD">
        <w:rPr>
          <w:spacing w:val="-3"/>
        </w:rPr>
        <w:t>9</w:t>
      </w:r>
      <w:r w:rsidR="00A93636" w:rsidRPr="008213AD">
        <w:rPr>
          <w:spacing w:val="-3"/>
        </w:rPr>
        <w:t>8</w:t>
      </w:r>
      <w:r w:rsidR="005F7CD3" w:rsidRPr="008213AD">
        <w:rPr>
          <w:spacing w:val="-3"/>
        </w:rPr>
        <w:t xml:space="preserve">% </w:t>
      </w:r>
      <w:r w:rsidRPr="008213AD">
        <w:rPr>
          <w:spacing w:val="-3"/>
        </w:rPr>
        <w:t>increase in the Tax Levy.</w:t>
      </w:r>
    </w:p>
    <w:p w14:paraId="71645AB8" w14:textId="77777777" w:rsidR="001C61B5" w:rsidRPr="008213AD" w:rsidRDefault="001C61B5">
      <w:pPr>
        <w:tabs>
          <w:tab w:val="left" w:pos="-720"/>
        </w:tabs>
        <w:suppressAutoHyphens/>
        <w:spacing w:line="240" w:lineRule="atLeast"/>
        <w:rPr>
          <w:spacing w:val="-3"/>
        </w:rPr>
      </w:pPr>
    </w:p>
    <w:p w14:paraId="31F9383C" w14:textId="3382075B" w:rsidR="001C61B5" w:rsidRPr="008213AD" w:rsidRDefault="001C61B5">
      <w:pPr>
        <w:tabs>
          <w:tab w:val="left" w:pos="-720"/>
        </w:tabs>
        <w:suppressAutoHyphens/>
        <w:spacing w:line="240" w:lineRule="atLeast"/>
        <w:rPr>
          <w:spacing w:val="-3"/>
        </w:rPr>
      </w:pPr>
      <w:r w:rsidRPr="008213AD">
        <w:rPr>
          <w:spacing w:val="-3"/>
        </w:rPr>
        <w:t xml:space="preserve">In </w:t>
      </w:r>
      <w:r w:rsidR="00673AB4">
        <w:rPr>
          <w:spacing w:val="-3"/>
        </w:rPr>
        <w:t>2020</w:t>
      </w:r>
      <w:r w:rsidRPr="008213AD">
        <w:rPr>
          <w:spacing w:val="-3"/>
        </w:rPr>
        <w:t>, the equalized assessed valuation for Memorial Park was $</w:t>
      </w:r>
      <w:r w:rsidR="00673AB4">
        <w:rPr>
          <w:spacing w:val="-3"/>
        </w:rPr>
        <w:t>686</w:t>
      </w:r>
      <w:r w:rsidR="00A93636" w:rsidRPr="008213AD">
        <w:rPr>
          <w:spacing w:val="-3"/>
        </w:rPr>
        <w:t>,</w:t>
      </w:r>
      <w:r w:rsidR="00673AB4">
        <w:rPr>
          <w:spacing w:val="-3"/>
        </w:rPr>
        <w:t>441</w:t>
      </w:r>
      <w:r w:rsidR="00A93636" w:rsidRPr="008213AD">
        <w:rPr>
          <w:spacing w:val="-3"/>
        </w:rPr>
        <w:t>,</w:t>
      </w:r>
      <w:r w:rsidR="00673AB4">
        <w:rPr>
          <w:spacing w:val="-3"/>
        </w:rPr>
        <w:t>425</w:t>
      </w:r>
      <w:r w:rsidR="00A93636" w:rsidRPr="008213AD">
        <w:rPr>
          <w:spacing w:val="-3"/>
        </w:rPr>
        <w:t>.00</w:t>
      </w:r>
      <w:r w:rsidRPr="008213AD">
        <w:rPr>
          <w:spacing w:val="-3"/>
        </w:rPr>
        <w:t>.</w:t>
      </w:r>
    </w:p>
    <w:p w14:paraId="40EF2525" w14:textId="77777777" w:rsidR="001C61B5" w:rsidRPr="008213AD" w:rsidRDefault="001C61B5">
      <w:pPr>
        <w:tabs>
          <w:tab w:val="left" w:pos="-720"/>
        </w:tabs>
        <w:suppressAutoHyphens/>
        <w:spacing w:line="240" w:lineRule="atLeast"/>
        <w:rPr>
          <w:spacing w:val="-3"/>
        </w:rPr>
      </w:pPr>
    </w:p>
    <w:p w14:paraId="3170E3FE" w14:textId="0261E6D5" w:rsidR="001C61B5" w:rsidRPr="008213AD" w:rsidRDefault="001C61B5">
      <w:pPr>
        <w:tabs>
          <w:tab w:val="left" w:pos="-720"/>
        </w:tabs>
        <w:suppressAutoHyphens/>
        <w:spacing w:line="240" w:lineRule="atLeast"/>
        <w:rPr>
          <w:spacing w:val="-3"/>
        </w:rPr>
      </w:pPr>
      <w:r w:rsidRPr="008213AD">
        <w:rPr>
          <w:spacing w:val="-3"/>
        </w:rPr>
        <w:t>In 20</w:t>
      </w:r>
      <w:r w:rsidR="00290599">
        <w:rPr>
          <w:spacing w:val="-3"/>
        </w:rPr>
        <w:t>2</w:t>
      </w:r>
      <w:r w:rsidR="00673AB4">
        <w:rPr>
          <w:spacing w:val="-3"/>
        </w:rPr>
        <w:t>1</w:t>
      </w:r>
      <w:r w:rsidRPr="008213AD">
        <w:rPr>
          <w:spacing w:val="-3"/>
        </w:rPr>
        <w:t xml:space="preserve">, the </w:t>
      </w:r>
      <w:r w:rsidR="005F7CD3" w:rsidRPr="008213AD">
        <w:rPr>
          <w:spacing w:val="-3"/>
        </w:rPr>
        <w:t xml:space="preserve">estimated </w:t>
      </w:r>
      <w:r w:rsidRPr="008213AD">
        <w:rPr>
          <w:spacing w:val="-3"/>
        </w:rPr>
        <w:t xml:space="preserve">equalized assessed valuation for Memorial Park District is </w:t>
      </w:r>
      <w:r w:rsidR="005F7CD3" w:rsidRPr="008213AD">
        <w:rPr>
          <w:spacing w:val="-3"/>
        </w:rPr>
        <w:t>$</w:t>
      </w:r>
      <w:r w:rsidR="00673AB4">
        <w:rPr>
          <w:spacing w:val="-3"/>
        </w:rPr>
        <w:t>695</w:t>
      </w:r>
      <w:r w:rsidR="00A93636" w:rsidRPr="008213AD">
        <w:rPr>
          <w:spacing w:val="-3"/>
        </w:rPr>
        <w:t>,</w:t>
      </w:r>
      <w:r w:rsidR="00673AB4">
        <w:rPr>
          <w:spacing w:val="-3"/>
        </w:rPr>
        <w:t>241</w:t>
      </w:r>
      <w:r w:rsidR="00A93636" w:rsidRPr="008213AD">
        <w:rPr>
          <w:spacing w:val="-3"/>
        </w:rPr>
        <w:t>,</w:t>
      </w:r>
      <w:r w:rsidR="00673AB4">
        <w:rPr>
          <w:spacing w:val="-3"/>
        </w:rPr>
        <w:t>661</w:t>
      </w:r>
      <w:r w:rsidR="00A93636" w:rsidRPr="008213AD">
        <w:rPr>
          <w:spacing w:val="-3"/>
        </w:rPr>
        <w:t>.00</w:t>
      </w:r>
      <w:r w:rsidR="00A56267" w:rsidRPr="008213AD">
        <w:rPr>
          <w:spacing w:val="-3"/>
        </w:rPr>
        <w:t>.</w:t>
      </w:r>
    </w:p>
    <w:p w14:paraId="52E76229" w14:textId="77777777" w:rsidR="001C61B5" w:rsidRPr="008213AD" w:rsidRDefault="001C61B5">
      <w:pPr>
        <w:tabs>
          <w:tab w:val="left" w:pos="-720"/>
        </w:tabs>
        <w:suppressAutoHyphens/>
        <w:spacing w:line="240" w:lineRule="atLeast"/>
        <w:rPr>
          <w:spacing w:val="-3"/>
        </w:rPr>
      </w:pPr>
    </w:p>
    <w:p w14:paraId="11ADA566" w14:textId="55F563DF" w:rsidR="001C61B5" w:rsidRDefault="001C61B5">
      <w:pPr>
        <w:tabs>
          <w:tab w:val="left" w:pos="-720"/>
        </w:tabs>
        <w:suppressAutoHyphens/>
        <w:spacing w:line="240" w:lineRule="atLeast"/>
        <w:rPr>
          <w:spacing w:val="-3"/>
        </w:rPr>
      </w:pPr>
      <w:r w:rsidRPr="008213AD">
        <w:rPr>
          <w:spacing w:val="-3"/>
        </w:rPr>
        <w:t xml:space="preserve">The net </w:t>
      </w:r>
      <w:r w:rsidR="00B61B2E" w:rsidRPr="008213AD">
        <w:rPr>
          <w:spacing w:val="-3"/>
        </w:rPr>
        <w:t>in</w:t>
      </w:r>
      <w:r w:rsidR="005F7CD3" w:rsidRPr="008213AD">
        <w:rPr>
          <w:spacing w:val="-3"/>
        </w:rPr>
        <w:t xml:space="preserve">crease </w:t>
      </w:r>
      <w:r w:rsidRPr="008213AD">
        <w:rPr>
          <w:spacing w:val="-3"/>
        </w:rPr>
        <w:t xml:space="preserve">from </w:t>
      </w:r>
      <w:r w:rsidR="003C1AFF" w:rsidRPr="008213AD">
        <w:rPr>
          <w:spacing w:val="-3"/>
        </w:rPr>
        <w:t>20</w:t>
      </w:r>
      <w:r w:rsidR="00673AB4">
        <w:rPr>
          <w:spacing w:val="-3"/>
        </w:rPr>
        <w:t>20</w:t>
      </w:r>
      <w:r w:rsidRPr="008213AD">
        <w:rPr>
          <w:spacing w:val="-3"/>
        </w:rPr>
        <w:t xml:space="preserve"> to </w:t>
      </w:r>
      <w:r w:rsidR="003C1AFF" w:rsidRPr="008213AD">
        <w:rPr>
          <w:spacing w:val="-3"/>
        </w:rPr>
        <w:t>20</w:t>
      </w:r>
      <w:r w:rsidR="00290599">
        <w:rPr>
          <w:spacing w:val="-3"/>
        </w:rPr>
        <w:t>2</w:t>
      </w:r>
      <w:r w:rsidR="00673AB4">
        <w:rPr>
          <w:spacing w:val="-3"/>
        </w:rPr>
        <w:t>1</w:t>
      </w:r>
      <w:r w:rsidRPr="008213AD">
        <w:rPr>
          <w:spacing w:val="-3"/>
        </w:rPr>
        <w:t xml:space="preserve"> is $</w:t>
      </w:r>
      <w:r w:rsidR="00673AB4">
        <w:rPr>
          <w:spacing w:val="-3"/>
        </w:rPr>
        <w:t>8</w:t>
      </w:r>
      <w:r w:rsidR="00A93636" w:rsidRPr="008213AD">
        <w:rPr>
          <w:spacing w:val="-3"/>
        </w:rPr>
        <w:t>,</w:t>
      </w:r>
      <w:r w:rsidR="00673AB4">
        <w:rPr>
          <w:spacing w:val="-3"/>
        </w:rPr>
        <w:t>800</w:t>
      </w:r>
      <w:r w:rsidR="00A93636" w:rsidRPr="008213AD">
        <w:rPr>
          <w:spacing w:val="-3"/>
        </w:rPr>
        <w:t>,</w:t>
      </w:r>
      <w:r w:rsidR="00673AB4">
        <w:rPr>
          <w:spacing w:val="-3"/>
        </w:rPr>
        <w:t>236</w:t>
      </w:r>
      <w:r w:rsidR="00A56267" w:rsidRPr="008213AD">
        <w:rPr>
          <w:spacing w:val="-3"/>
        </w:rPr>
        <w:t>.</w:t>
      </w:r>
    </w:p>
    <w:p w14:paraId="4DAF001D" w14:textId="77777777" w:rsidR="001C61B5" w:rsidRDefault="001C61B5">
      <w:pPr>
        <w:tabs>
          <w:tab w:val="left" w:pos="-720"/>
        </w:tabs>
        <w:suppressAutoHyphens/>
        <w:spacing w:line="240" w:lineRule="atLeast"/>
        <w:rPr>
          <w:spacing w:val="-3"/>
        </w:rPr>
      </w:pPr>
    </w:p>
    <w:p w14:paraId="4DA42C01" w14:textId="77777777" w:rsidR="001C61B5" w:rsidRPr="00BE7FD8" w:rsidRDefault="001C61B5">
      <w:pPr>
        <w:tabs>
          <w:tab w:val="center" w:pos="5400"/>
        </w:tabs>
        <w:suppressAutoHyphens/>
        <w:spacing w:line="240" w:lineRule="atLeast"/>
        <w:rPr>
          <w:spacing w:val="-3"/>
        </w:rPr>
      </w:pPr>
      <w:r>
        <w:rPr>
          <w:spacing w:val="-3"/>
        </w:rPr>
        <w:tab/>
      </w:r>
      <w:r w:rsidRPr="00BE7FD8">
        <w:rPr>
          <w:spacing w:val="-3"/>
          <w:u w:val="single"/>
        </w:rPr>
        <w:t>TWO YEAR COMPARISON OF TAX LEVY</w:t>
      </w:r>
    </w:p>
    <w:p w14:paraId="2E39098A" w14:textId="77777777" w:rsidR="001C61B5" w:rsidRPr="00BE7FD8" w:rsidRDefault="001C61B5">
      <w:pPr>
        <w:tabs>
          <w:tab w:val="left" w:pos="-720"/>
        </w:tabs>
        <w:suppressAutoHyphens/>
        <w:spacing w:line="240" w:lineRule="atLeast"/>
        <w:rPr>
          <w:spacing w:val="-3"/>
        </w:rPr>
      </w:pPr>
    </w:p>
    <w:p w14:paraId="5D2FD18A" w14:textId="60589EA1" w:rsidR="001C61B5" w:rsidRPr="00BE7FD8" w:rsidRDefault="001C61B5">
      <w:pPr>
        <w:tabs>
          <w:tab w:val="left" w:pos="-720"/>
        </w:tabs>
        <w:suppressAutoHyphens/>
        <w:spacing w:line="240" w:lineRule="atLeast"/>
        <w:rPr>
          <w:spacing w:val="-3"/>
        </w:rPr>
      </w:pPr>
      <w:r w:rsidRPr="00BE7FD8">
        <w:rPr>
          <w:spacing w:val="-3"/>
        </w:rPr>
        <w:tab/>
      </w:r>
      <w:r w:rsidRPr="00BE7FD8">
        <w:rPr>
          <w:spacing w:val="-3"/>
        </w:rPr>
        <w:tab/>
      </w:r>
      <w:r w:rsidRPr="00BE7FD8">
        <w:rPr>
          <w:spacing w:val="-3"/>
        </w:rPr>
        <w:tab/>
      </w:r>
      <w:r w:rsidRPr="00BE7FD8">
        <w:rPr>
          <w:spacing w:val="-3"/>
        </w:rPr>
        <w:tab/>
      </w:r>
      <w:r w:rsidR="00A92182">
        <w:rPr>
          <w:spacing w:val="-3"/>
        </w:rPr>
        <w:t>20</w:t>
      </w:r>
      <w:r w:rsidR="00673AB4">
        <w:rPr>
          <w:spacing w:val="-3"/>
        </w:rPr>
        <w:t>20</w:t>
      </w:r>
      <w:r w:rsidR="00290599">
        <w:rPr>
          <w:spacing w:val="-3"/>
        </w:rPr>
        <w:t xml:space="preserve"> </w:t>
      </w:r>
      <w:r w:rsidRPr="00BE7FD8">
        <w:rPr>
          <w:spacing w:val="-3"/>
        </w:rPr>
        <w:t>EXTENDED</w:t>
      </w:r>
      <w:r w:rsidRPr="00BE7FD8">
        <w:rPr>
          <w:spacing w:val="-3"/>
        </w:rPr>
        <w:tab/>
      </w:r>
      <w:r w:rsidRPr="00BE7FD8">
        <w:rPr>
          <w:spacing w:val="-3"/>
        </w:rPr>
        <w:tab/>
        <w:t xml:space="preserve">    </w:t>
      </w:r>
      <w:r w:rsidR="00A92182">
        <w:rPr>
          <w:spacing w:val="-3"/>
        </w:rPr>
        <w:t>20</w:t>
      </w:r>
      <w:r w:rsidR="00290599">
        <w:rPr>
          <w:spacing w:val="-3"/>
        </w:rPr>
        <w:t>2</w:t>
      </w:r>
      <w:r w:rsidR="00673AB4">
        <w:rPr>
          <w:spacing w:val="-3"/>
        </w:rPr>
        <w:t>1</w:t>
      </w:r>
      <w:r w:rsidRPr="00BE7FD8">
        <w:rPr>
          <w:spacing w:val="-3"/>
        </w:rPr>
        <w:tab/>
      </w:r>
      <w:r w:rsidRPr="00BE7FD8">
        <w:rPr>
          <w:spacing w:val="-3"/>
        </w:rPr>
        <w:tab/>
      </w:r>
      <w:r w:rsidRPr="00BE7FD8">
        <w:rPr>
          <w:spacing w:val="-3"/>
        </w:rPr>
        <w:tab/>
      </w:r>
    </w:p>
    <w:p w14:paraId="0E86963E" w14:textId="77777777" w:rsidR="001C61B5" w:rsidRPr="00BE7FD8" w:rsidRDefault="001C61B5">
      <w:pPr>
        <w:tabs>
          <w:tab w:val="left" w:pos="-720"/>
        </w:tabs>
        <w:suppressAutoHyphens/>
        <w:spacing w:line="240" w:lineRule="atLeast"/>
        <w:rPr>
          <w:spacing w:val="-3"/>
        </w:rPr>
      </w:pPr>
      <w:r w:rsidRPr="00BE7FD8">
        <w:rPr>
          <w:spacing w:val="-3"/>
          <w:u w:val="single"/>
        </w:rPr>
        <w:t>FUND</w:t>
      </w:r>
      <w:r w:rsidRPr="00BE7FD8">
        <w:rPr>
          <w:spacing w:val="-3"/>
        </w:rPr>
        <w:tab/>
      </w:r>
      <w:r w:rsidRPr="00BE7FD8">
        <w:rPr>
          <w:spacing w:val="-3"/>
        </w:rPr>
        <w:tab/>
      </w:r>
      <w:r w:rsidRPr="00BE7FD8">
        <w:rPr>
          <w:spacing w:val="-3"/>
        </w:rPr>
        <w:tab/>
      </w:r>
      <w:r w:rsidRPr="00BE7FD8">
        <w:rPr>
          <w:spacing w:val="-3"/>
        </w:rPr>
        <w:tab/>
      </w:r>
      <w:r w:rsidRPr="00BE7FD8">
        <w:rPr>
          <w:spacing w:val="-3"/>
          <w:u w:val="single"/>
        </w:rPr>
        <w:t xml:space="preserve">     LEVY    </w:t>
      </w:r>
      <w:r w:rsidRPr="00BE7FD8">
        <w:rPr>
          <w:spacing w:val="-3"/>
        </w:rPr>
        <w:tab/>
      </w:r>
      <w:r w:rsidRPr="00BE7FD8">
        <w:rPr>
          <w:spacing w:val="-3"/>
        </w:rPr>
        <w:tab/>
      </w:r>
      <w:r w:rsidRPr="00BE7FD8">
        <w:rPr>
          <w:spacing w:val="-3"/>
          <w:u w:val="single"/>
        </w:rPr>
        <w:t xml:space="preserve">    </w:t>
      </w:r>
      <w:proofErr w:type="spellStart"/>
      <w:r w:rsidRPr="00BE7FD8">
        <w:rPr>
          <w:spacing w:val="-3"/>
          <w:u w:val="single"/>
        </w:rPr>
        <w:t>LEVY</w:t>
      </w:r>
      <w:proofErr w:type="spellEnd"/>
      <w:r w:rsidRPr="00BE7FD8">
        <w:rPr>
          <w:spacing w:val="-3"/>
          <w:u w:val="single"/>
        </w:rPr>
        <w:t xml:space="preserve">     </w:t>
      </w:r>
      <w:r w:rsidRPr="00BE7FD8">
        <w:rPr>
          <w:spacing w:val="-3"/>
        </w:rPr>
        <w:tab/>
      </w:r>
      <w:r w:rsidRPr="00BE7FD8">
        <w:rPr>
          <w:spacing w:val="-3"/>
        </w:rPr>
        <w:tab/>
      </w:r>
      <w:r w:rsidRPr="00BE7FD8">
        <w:rPr>
          <w:spacing w:val="-3"/>
          <w:u w:val="single"/>
        </w:rPr>
        <w:t xml:space="preserve">  DIFFERENCE </w:t>
      </w:r>
    </w:p>
    <w:p w14:paraId="5C3E8CB5" w14:textId="77777777" w:rsidR="001C61B5" w:rsidRPr="00BE7FD8" w:rsidRDefault="001C61B5">
      <w:pPr>
        <w:tabs>
          <w:tab w:val="left" w:pos="-720"/>
        </w:tabs>
        <w:suppressAutoHyphens/>
        <w:spacing w:line="240" w:lineRule="atLeast"/>
        <w:rPr>
          <w:spacing w:val="-3"/>
          <w:u w:val="single"/>
        </w:rPr>
      </w:pPr>
    </w:p>
    <w:p w14:paraId="66A8E0D5" w14:textId="06D7DECA" w:rsidR="001C61B5" w:rsidRPr="00B4433E" w:rsidRDefault="001C61B5">
      <w:pPr>
        <w:tabs>
          <w:tab w:val="left" w:pos="-720"/>
        </w:tabs>
        <w:suppressAutoHyphens/>
        <w:spacing w:line="240" w:lineRule="atLeast"/>
        <w:rPr>
          <w:spacing w:val="-3"/>
          <w:highlight w:val="yellow"/>
        </w:rPr>
      </w:pPr>
      <w:r w:rsidRPr="00B4433E">
        <w:rPr>
          <w:spacing w:val="-3"/>
        </w:rPr>
        <w:t>Corporate</w:t>
      </w:r>
      <w:r w:rsidRPr="00B4433E">
        <w:rPr>
          <w:spacing w:val="-3"/>
        </w:rPr>
        <w:tab/>
      </w:r>
      <w:r w:rsidRPr="00B4433E">
        <w:rPr>
          <w:spacing w:val="-3"/>
        </w:rPr>
        <w:tab/>
      </w:r>
      <w:r w:rsidRPr="00B4433E">
        <w:rPr>
          <w:spacing w:val="-3"/>
        </w:rPr>
        <w:tab/>
        <w:t xml:space="preserve">$ </w:t>
      </w:r>
      <w:r w:rsidR="00B61B2E" w:rsidRPr="00B4433E">
        <w:rPr>
          <w:spacing w:val="-3"/>
        </w:rPr>
        <w:t>1,</w:t>
      </w:r>
      <w:r w:rsidR="00673AB4" w:rsidRPr="00B4433E">
        <w:rPr>
          <w:spacing w:val="-3"/>
        </w:rPr>
        <w:t>601</w:t>
      </w:r>
      <w:r w:rsidR="00A93636" w:rsidRPr="00B4433E">
        <w:rPr>
          <w:spacing w:val="-3"/>
        </w:rPr>
        <w:t>,</w:t>
      </w:r>
      <w:r w:rsidR="00673AB4" w:rsidRPr="00B4433E">
        <w:rPr>
          <w:spacing w:val="-3"/>
        </w:rPr>
        <w:t>564</w:t>
      </w:r>
      <w:r w:rsidR="00A93636" w:rsidRPr="00B4433E">
        <w:rPr>
          <w:spacing w:val="-3"/>
        </w:rPr>
        <w:t>.00</w:t>
      </w:r>
      <w:r w:rsidRPr="00B4433E">
        <w:rPr>
          <w:spacing w:val="-3"/>
        </w:rPr>
        <w:tab/>
      </w:r>
      <w:r w:rsidRPr="00B4433E">
        <w:rPr>
          <w:spacing w:val="-3"/>
        </w:rPr>
        <w:tab/>
        <w:t xml:space="preserve">$ </w:t>
      </w:r>
      <w:r w:rsidR="00B63862" w:rsidRPr="00B4433E">
        <w:rPr>
          <w:spacing w:val="-3"/>
        </w:rPr>
        <w:t>1,</w:t>
      </w:r>
      <w:r w:rsidR="00B4433E" w:rsidRPr="00B4433E">
        <w:rPr>
          <w:spacing w:val="-3"/>
        </w:rPr>
        <w:t>797</w:t>
      </w:r>
      <w:r w:rsidR="00B63862" w:rsidRPr="00B4433E">
        <w:rPr>
          <w:spacing w:val="-3"/>
        </w:rPr>
        <w:t>,</w:t>
      </w:r>
      <w:r w:rsidR="00B4433E" w:rsidRPr="00B4433E">
        <w:rPr>
          <w:spacing w:val="-3"/>
        </w:rPr>
        <w:t>115</w:t>
      </w:r>
      <w:r w:rsidR="00B63862" w:rsidRPr="00B4433E">
        <w:rPr>
          <w:spacing w:val="-3"/>
        </w:rPr>
        <w:t>.00</w:t>
      </w:r>
      <w:r w:rsidR="006D59A1" w:rsidRPr="00B4433E">
        <w:rPr>
          <w:spacing w:val="-3"/>
        </w:rPr>
        <w:tab/>
      </w:r>
      <w:r w:rsidR="006D59A1" w:rsidRPr="00B4433E">
        <w:rPr>
          <w:spacing w:val="-3"/>
        </w:rPr>
        <w:tab/>
      </w:r>
      <w:r w:rsidR="000319E4" w:rsidRPr="00B4433E">
        <w:rPr>
          <w:spacing w:val="-3"/>
        </w:rPr>
        <w:t xml:space="preserve"> $</w:t>
      </w:r>
      <w:r w:rsidR="00B63862" w:rsidRPr="00B4433E">
        <w:rPr>
          <w:spacing w:val="-3"/>
        </w:rPr>
        <w:t xml:space="preserve"> </w:t>
      </w:r>
      <w:r w:rsidR="00B4433E" w:rsidRPr="00B4433E">
        <w:rPr>
          <w:spacing w:val="-3"/>
        </w:rPr>
        <w:t>195</w:t>
      </w:r>
      <w:r w:rsidR="00A93636" w:rsidRPr="00B4433E">
        <w:rPr>
          <w:spacing w:val="-3"/>
        </w:rPr>
        <w:t>,</w:t>
      </w:r>
      <w:r w:rsidR="00B4433E" w:rsidRPr="00B4433E">
        <w:rPr>
          <w:spacing w:val="-3"/>
        </w:rPr>
        <w:t>551</w:t>
      </w:r>
      <w:r w:rsidR="00A93636" w:rsidRPr="00B4433E">
        <w:rPr>
          <w:spacing w:val="-3"/>
        </w:rPr>
        <w:t>.00</w:t>
      </w:r>
      <w:r w:rsidR="006D59A1" w:rsidRPr="00B4433E">
        <w:rPr>
          <w:spacing w:val="-3"/>
        </w:rPr>
        <w:tab/>
      </w:r>
      <w:r w:rsidRPr="00B4433E">
        <w:rPr>
          <w:spacing w:val="-3"/>
          <w:highlight w:val="yellow"/>
        </w:rPr>
        <w:t xml:space="preserve"> </w:t>
      </w:r>
    </w:p>
    <w:p w14:paraId="77C6267D" w14:textId="1CA7B5BD" w:rsidR="006D59A1" w:rsidRPr="00B4433E" w:rsidRDefault="001C61B5">
      <w:pPr>
        <w:tabs>
          <w:tab w:val="left" w:pos="-720"/>
        </w:tabs>
        <w:suppressAutoHyphens/>
        <w:spacing w:line="240" w:lineRule="atLeast"/>
        <w:rPr>
          <w:spacing w:val="-3"/>
        </w:rPr>
      </w:pPr>
      <w:r w:rsidRPr="00B4433E">
        <w:rPr>
          <w:spacing w:val="-3"/>
        </w:rPr>
        <w:t>Recreation</w:t>
      </w:r>
      <w:r w:rsidRPr="00B4433E">
        <w:rPr>
          <w:spacing w:val="-3"/>
        </w:rPr>
        <w:tab/>
      </w:r>
      <w:r w:rsidRPr="00B4433E">
        <w:rPr>
          <w:spacing w:val="-3"/>
        </w:rPr>
        <w:tab/>
        <w:t xml:space="preserve">        </w:t>
      </w:r>
      <w:r w:rsidR="00B61B2E" w:rsidRPr="00B4433E">
        <w:rPr>
          <w:spacing w:val="-3"/>
        </w:rPr>
        <w:t xml:space="preserve"> </w:t>
      </w:r>
      <w:r w:rsidR="00B4433E" w:rsidRPr="00B4433E">
        <w:rPr>
          <w:spacing w:val="-3"/>
        </w:rPr>
        <w:t>662</w:t>
      </w:r>
      <w:r w:rsidR="00A93636" w:rsidRPr="00B4433E">
        <w:rPr>
          <w:spacing w:val="-3"/>
        </w:rPr>
        <w:t>,</w:t>
      </w:r>
      <w:r w:rsidR="00B4433E" w:rsidRPr="00B4433E">
        <w:rPr>
          <w:spacing w:val="-3"/>
        </w:rPr>
        <w:t>900</w:t>
      </w:r>
      <w:r w:rsidR="00A93636" w:rsidRPr="00B4433E">
        <w:rPr>
          <w:spacing w:val="-3"/>
        </w:rPr>
        <w:t>.00</w:t>
      </w:r>
      <w:r w:rsidRPr="00B4433E">
        <w:rPr>
          <w:spacing w:val="-3"/>
        </w:rPr>
        <w:t xml:space="preserve">  </w:t>
      </w:r>
      <w:r w:rsidRPr="00B4433E">
        <w:rPr>
          <w:spacing w:val="-3"/>
        </w:rPr>
        <w:tab/>
        <w:t xml:space="preserve">  </w:t>
      </w:r>
      <w:r w:rsidR="00B63862" w:rsidRPr="00B4433E">
        <w:rPr>
          <w:spacing w:val="-3"/>
        </w:rPr>
        <w:t xml:space="preserve"> </w:t>
      </w:r>
      <w:r w:rsidRPr="00B4433E">
        <w:rPr>
          <w:spacing w:val="-3"/>
        </w:rPr>
        <w:t xml:space="preserve"> </w:t>
      </w:r>
      <w:r w:rsidR="00B4433E" w:rsidRPr="00B4433E">
        <w:rPr>
          <w:spacing w:val="-3"/>
        </w:rPr>
        <w:t>662</w:t>
      </w:r>
      <w:r w:rsidR="00B63862" w:rsidRPr="00B4433E">
        <w:rPr>
          <w:spacing w:val="-3"/>
        </w:rPr>
        <w:t>,</w:t>
      </w:r>
      <w:r w:rsidR="00B4433E" w:rsidRPr="00B4433E">
        <w:rPr>
          <w:spacing w:val="-3"/>
        </w:rPr>
        <w:t>900</w:t>
      </w:r>
      <w:r w:rsidR="00B63862" w:rsidRPr="00B4433E">
        <w:rPr>
          <w:spacing w:val="-3"/>
        </w:rPr>
        <w:t>.00</w:t>
      </w:r>
      <w:r w:rsidRPr="00B4433E">
        <w:rPr>
          <w:spacing w:val="-3"/>
        </w:rPr>
        <w:tab/>
      </w:r>
      <w:r w:rsidRPr="00B4433E">
        <w:rPr>
          <w:spacing w:val="-3"/>
        </w:rPr>
        <w:tab/>
      </w:r>
      <w:r w:rsidR="006D59A1" w:rsidRPr="00B4433E">
        <w:rPr>
          <w:spacing w:val="-3"/>
        </w:rPr>
        <w:t xml:space="preserve"> </w:t>
      </w:r>
      <w:r w:rsidR="000319E4" w:rsidRPr="00B4433E">
        <w:rPr>
          <w:spacing w:val="-3"/>
        </w:rPr>
        <w:t xml:space="preserve"> </w:t>
      </w:r>
      <w:r w:rsidR="00B4433E" w:rsidRPr="00B4433E">
        <w:rPr>
          <w:spacing w:val="-3"/>
        </w:rPr>
        <w:t xml:space="preserve">      </w:t>
      </w:r>
      <w:r w:rsidR="000319E4" w:rsidRPr="00B4433E">
        <w:rPr>
          <w:spacing w:val="-3"/>
        </w:rPr>
        <w:t>-</w:t>
      </w:r>
      <w:r w:rsidR="00A93636" w:rsidRPr="00B4433E">
        <w:rPr>
          <w:spacing w:val="-3"/>
        </w:rPr>
        <w:t>0</w:t>
      </w:r>
      <w:r w:rsidR="00B4433E" w:rsidRPr="00B4433E">
        <w:rPr>
          <w:spacing w:val="-3"/>
        </w:rPr>
        <w:t>-</w:t>
      </w:r>
    </w:p>
    <w:p w14:paraId="07BF84D2" w14:textId="1217D0C9" w:rsidR="001C61B5" w:rsidRPr="00641E27" w:rsidRDefault="001C61B5">
      <w:pPr>
        <w:tabs>
          <w:tab w:val="left" w:pos="-720"/>
        </w:tabs>
        <w:suppressAutoHyphens/>
        <w:spacing w:line="240" w:lineRule="atLeast"/>
        <w:rPr>
          <w:spacing w:val="-3"/>
        </w:rPr>
      </w:pPr>
      <w:r w:rsidRPr="00641E27">
        <w:rPr>
          <w:spacing w:val="-3"/>
        </w:rPr>
        <w:t>Social Security</w:t>
      </w:r>
      <w:r w:rsidRPr="00641E27">
        <w:rPr>
          <w:spacing w:val="-3"/>
        </w:rPr>
        <w:tab/>
        <w:t xml:space="preserve">        </w:t>
      </w:r>
      <w:r w:rsidR="00B61B2E" w:rsidRPr="00641E27">
        <w:rPr>
          <w:spacing w:val="-3"/>
        </w:rPr>
        <w:t xml:space="preserve"> </w:t>
      </w:r>
      <w:r w:rsidR="00A93636" w:rsidRPr="00641E27">
        <w:rPr>
          <w:spacing w:val="-3"/>
        </w:rPr>
        <w:t>1</w:t>
      </w:r>
      <w:r w:rsidR="00B4433E" w:rsidRPr="00641E27">
        <w:rPr>
          <w:spacing w:val="-3"/>
        </w:rPr>
        <w:t>02</w:t>
      </w:r>
      <w:r w:rsidR="00A93636" w:rsidRPr="00641E27">
        <w:rPr>
          <w:spacing w:val="-3"/>
        </w:rPr>
        <w:t>,</w:t>
      </w:r>
      <w:r w:rsidR="00B61B2E" w:rsidRPr="00641E27">
        <w:rPr>
          <w:spacing w:val="-3"/>
        </w:rPr>
        <w:t>6</w:t>
      </w:r>
      <w:r w:rsidR="00B4433E" w:rsidRPr="00641E27">
        <w:rPr>
          <w:spacing w:val="-3"/>
        </w:rPr>
        <w:t>25</w:t>
      </w:r>
      <w:r w:rsidR="00A93636" w:rsidRPr="00641E27">
        <w:rPr>
          <w:spacing w:val="-3"/>
        </w:rPr>
        <w:t>.00</w:t>
      </w:r>
      <w:r w:rsidRPr="00641E27">
        <w:rPr>
          <w:spacing w:val="-3"/>
        </w:rPr>
        <w:tab/>
      </w:r>
      <w:r w:rsidRPr="00641E27">
        <w:rPr>
          <w:spacing w:val="-3"/>
        </w:rPr>
        <w:tab/>
        <w:t xml:space="preserve">   </w:t>
      </w:r>
      <w:r w:rsidR="00B63862" w:rsidRPr="00641E27">
        <w:rPr>
          <w:spacing w:val="-3"/>
        </w:rPr>
        <w:t xml:space="preserve"> </w:t>
      </w:r>
      <w:r w:rsidR="00B4433E" w:rsidRPr="00641E27">
        <w:rPr>
          <w:spacing w:val="-3"/>
        </w:rPr>
        <w:tab/>
        <w:t>73</w:t>
      </w:r>
      <w:r w:rsidR="00B63862" w:rsidRPr="00641E27">
        <w:rPr>
          <w:spacing w:val="-3"/>
        </w:rPr>
        <w:t>,</w:t>
      </w:r>
      <w:r w:rsidR="00B4433E" w:rsidRPr="00641E27">
        <w:rPr>
          <w:spacing w:val="-3"/>
        </w:rPr>
        <w:t>651</w:t>
      </w:r>
      <w:r w:rsidR="00B63862" w:rsidRPr="00641E27">
        <w:rPr>
          <w:spacing w:val="-3"/>
        </w:rPr>
        <w:t>.00</w:t>
      </w:r>
      <w:r w:rsidR="00A93636" w:rsidRPr="00641E27">
        <w:rPr>
          <w:spacing w:val="-3"/>
        </w:rPr>
        <w:t xml:space="preserve">  </w:t>
      </w:r>
      <w:r w:rsidR="00A6511C" w:rsidRPr="00641E27">
        <w:rPr>
          <w:spacing w:val="-3"/>
        </w:rPr>
        <w:t xml:space="preserve"> </w:t>
      </w:r>
      <w:r w:rsidRPr="00641E27">
        <w:rPr>
          <w:spacing w:val="-3"/>
        </w:rPr>
        <w:t xml:space="preserve"> </w:t>
      </w:r>
      <w:r w:rsidR="005F7CD3" w:rsidRPr="00641E27">
        <w:rPr>
          <w:spacing w:val="-3"/>
        </w:rPr>
        <w:t xml:space="preserve"> </w:t>
      </w:r>
      <w:r w:rsidR="00A6511C" w:rsidRPr="00641E27">
        <w:rPr>
          <w:spacing w:val="-3"/>
        </w:rPr>
        <w:t xml:space="preserve"> </w:t>
      </w:r>
      <w:r w:rsidR="00641E27" w:rsidRPr="00641E27">
        <w:rPr>
          <w:spacing w:val="-3"/>
        </w:rPr>
        <w:t xml:space="preserve">  </w:t>
      </w:r>
      <w:r w:rsidR="00A6511C" w:rsidRPr="00641E27">
        <w:rPr>
          <w:spacing w:val="-3"/>
        </w:rPr>
        <w:t xml:space="preserve"> </w:t>
      </w:r>
      <w:r w:rsidR="00641E27" w:rsidRPr="00641E27">
        <w:rPr>
          <w:spacing w:val="-3"/>
        </w:rPr>
        <w:t>-28</w:t>
      </w:r>
      <w:r w:rsidR="00A93636" w:rsidRPr="00641E27">
        <w:rPr>
          <w:spacing w:val="-3"/>
        </w:rPr>
        <w:t>,</w:t>
      </w:r>
      <w:r w:rsidR="00641E27" w:rsidRPr="00641E27">
        <w:rPr>
          <w:spacing w:val="-3"/>
        </w:rPr>
        <w:t>974</w:t>
      </w:r>
      <w:r w:rsidR="00A93636" w:rsidRPr="00641E27">
        <w:rPr>
          <w:spacing w:val="-3"/>
        </w:rPr>
        <w:t>.00</w:t>
      </w:r>
      <w:r w:rsidR="003266D3" w:rsidRPr="00641E27">
        <w:rPr>
          <w:spacing w:val="-3"/>
        </w:rPr>
        <w:t xml:space="preserve"> </w:t>
      </w:r>
      <w:r w:rsidRPr="00641E27">
        <w:rPr>
          <w:spacing w:val="-3"/>
        </w:rPr>
        <w:t>IMRF</w:t>
      </w:r>
      <w:r w:rsidRPr="00641E27">
        <w:rPr>
          <w:spacing w:val="-3"/>
        </w:rPr>
        <w:tab/>
      </w:r>
      <w:r w:rsidRPr="00641E27">
        <w:rPr>
          <w:spacing w:val="-3"/>
        </w:rPr>
        <w:tab/>
      </w:r>
      <w:r w:rsidRPr="00641E27">
        <w:rPr>
          <w:spacing w:val="-3"/>
        </w:rPr>
        <w:tab/>
      </w:r>
      <w:r w:rsidRPr="00641E27">
        <w:rPr>
          <w:spacing w:val="-3"/>
        </w:rPr>
        <w:tab/>
        <w:t xml:space="preserve">   </w:t>
      </w:r>
      <w:r w:rsidR="00B61B2E" w:rsidRPr="00641E27">
        <w:rPr>
          <w:spacing w:val="-3"/>
        </w:rPr>
        <w:t xml:space="preserve"> </w:t>
      </w:r>
      <w:r w:rsidR="00A93636" w:rsidRPr="00641E27">
        <w:rPr>
          <w:spacing w:val="-3"/>
        </w:rPr>
        <w:t>1</w:t>
      </w:r>
      <w:r w:rsidR="00B63862" w:rsidRPr="00641E27">
        <w:rPr>
          <w:spacing w:val="-3"/>
        </w:rPr>
        <w:t>5</w:t>
      </w:r>
      <w:r w:rsidR="00641E27" w:rsidRPr="00641E27">
        <w:rPr>
          <w:spacing w:val="-3"/>
        </w:rPr>
        <w:t>7</w:t>
      </w:r>
      <w:r w:rsidR="00A93636" w:rsidRPr="00641E27">
        <w:rPr>
          <w:spacing w:val="-3"/>
        </w:rPr>
        <w:t>,</w:t>
      </w:r>
      <w:r w:rsidR="00641E27" w:rsidRPr="00641E27">
        <w:rPr>
          <w:spacing w:val="-3"/>
        </w:rPr>
        <w:t>054</w:t>
      </w:r>
      <w:r w:rsidR="00A93636" w:rsidRPr="00641E27">
        <w:rPr>
          <w:spacing w:val="-3"/>
        </w:rPr>
        <w:t>.00</w:t>
      </w:r>
      <w:r w:rsidRPr="00641E27">
        <w:rPr>
          <w:spacing w:val="-3"/>
        </w:rPr>
        <w:tab/>
      </w:r>
      <w:r w:rsidRPr="00641E27">
        <w:rPr>
          <w:spacing w:val="-3"/>
        </w:rPr>
        <w:tab/>
        <w:t xml:space="preserve">   </w:t>
      </w:r>
      <w:r w:rsidR="00B63862" w:rsidRPr="00641E27">
        <w:rPr>
          <w:spacing w:val="-3"/>
        </w:rPr>
        <w:t xml:space="preserve"> 1</w:t>
      </w:r>
      <w:r w:rsidR="00641E27" w:rsidRPr="00641E27">
        <w:rPr>
          <w:spacing w:val="-3"/>
        </w:rPr>
        <w:t>13</w:t>
      </w:r>
      <w:r w:rsidR="00B63862" w:rsidRPr="00641E27">
        <w:rPr>
          <w:spacing w:val="-3"/>
        </w:rPr>
        <w:t>,</w:t>
      </w:r>
      <w:r w:rsidR="00641E27" w:rsidRPr="00641E27">
        <w:rPr>
          <w:spacing w:val="-3"/>
        </w:rPr>
        <w:t>3</w:t>
      </w:r>
      <w:r w:rsidR="00B63862" w:rsidRPr="00641E27">
        <w:rPr>
          <w:spacing w:val="-3"/>
        </w:rPr>
        <w:t>7</w:t>
      </w:r>
      <w:r w:rsidR="00641E27" w:rsidRPr="00641E27">
        <w:rPr>
          <w:spacing w:val="-3"/>
        </w:rPr>
        <w:t>3</w:t>
      </w:r>
      <w:r w:rsidR="00B63862" w:rsidRPr="00641E27">
        <w:rPr>
          <w:spacing w:val="-3"/>
        </w:rPr>
        <w:t>.00</w:t>
      </w:r>
      <w:r w:rsidRPr="00641E27">
        <w:rPr>
          <w:spacing w:val="-3"/>
        </w:rPr>
        <w:tab/>
      </w:r>
      <w:r w:rsidRPr="00641E27">
        <w:rPr>
          <w:spacing w:val="-3"/>
        </w:rPr>
        <w:tab/>
        <w:t xml:space="preserve"> </w:t>
      </w:r>
      <w:r w:rsidR="00641E27" w:rsidRPr="00641E27">
        <w:rPr>
          <w:spacing w:val="-3"/>
        </w:rPr>
        <w:t xml:space="preserve"> </w:t>
      </w:r>
      <w:r w:rsidRPr="00641E27">
        <w:rPr>
          <w:spacing w:val="-3"/>
        </w:rPr>
        <w:t xml:space="preserve"> </w:t>
      </w:r>
      <w:r w:rsidR="00641E27" w:rsidRPr="00641E27">
        <w:rPr>
          <w:spacing w:val="-3"/>
        </w:rPr>
        <w:t>-</w:t>
      </w:r>
      <w:r w:rsidR="000319E4" w:rsidRPr="00641E27">
        <w:rPr>
          <w:spacing w:val="-3"/>
        </w:rPr>
        <w:t>4</w:t>
      </w:r>
      <w:r w:rsidR="00641E27" w:rsidRPr="00641E27">
        <w:rPr>
          <w:spacing w:val="-3"/>
        </w:rPr>
        <w:t>3</w:t>
      </w:r>
      <w:r w:rsidR="00A93636" w:rsidRPr="00641E27">
        <w:rPr>
          <w:spacing w:val="-3"/>
        </w:rPr>
        <w:t>,</w:t>
      </w:r>
      <w:r w:rsidR="00641E27" w:rsidRPr="00641E27">
        <w:rPr>
          <w:spacing w:val="-3"/>
        </w:rPr>
        <w:t>681</w:t>
      </w:r>
      <w:r w:rsidR="00A93636" w:rsidRPr="00641E27">
        <w:rPr>
          <w:spacing w:val="-3"/>
        </w:rPr>
        <w:t>.00</w:t>
      </w:r>
    </w:p>
    <w:p w14:paraId="5957260F" w14:textId="13D53BB3" w:rsidR="001C61B5" w:rsidRPr="00641E27" w:rsidRDefault="001C61B5">
      <w:pPr>
        <w:tabs>
          <w:tab w:val="left" w:pos="-720"/>
        </w:tabs>
        <w:suppressAutoHyphens/>
        <w:spacing w:line="240" w:lineRule="atLeast"/>
        <w:rPr>
          <w:spacing w:val="-3"/>
        </w:rPr>
      </w:pPr>
      <w:r w:rsidRPr="00641E27">
        <w:rPr>
          <w:spacing w:val="-3"/>
        </w:rPr>
        <w:t xml:space="preserve">Liability Insurance </w:t>
      </w:r>
      <w:r w:rsidR="00B63862" w:rsidRPr="00641E27">
        <w:rPr>
          <w:spacing w:val="-3"/>
        </w:rPr>
        <w:tab/>
        <w:t xml:space="preserve">    </w:t>
      </w:r>
      <w:r w:rsidR="00A93636" w:rsidRPr="00641E27">
        <w:rPr>
          <w:spacing w:val="-3"/>
        </w:rPr>
        <w:t>2</w:t>
      </w:r>
      <w:r w:rsidR="00641E27" w:rsidRPr="00641E27">
        <w:rPr>
          <w:spacing w:val="-3"/>
        </w:rPr>
        <w:t>08</w:t>
      </w:r>
      <w:r w:rsidR="00A93636" w:rsidRPr="00641E27">
        <w:rPr>
          <w:spacing w:val="-3"/>
        </w:rPr>
        <w:t>,</w:t>
      </w:r>
      <w:r w:rsidR="00641E27" w:rsidRPr="00641E27">
        <w:rPr>
          <w:spacing w:val="-3"/>
        </w:rPr>
        <w:t>779</w:t>
      </w:r>
      <w:r w:rsidR="00A93636" w:rsidRPr="00641E27">
        <w:rPr>
          <w:spacing w:val="-3"/>
        </w:rPr>
        <w:t>.00</w:t>
      </w:r>
      <w:r w:rsidR="00B63862" w:rsidRPr="00641E27">
        <w:rPr>
          <w:spacing w:val="-3"/>
        </w:rPr>
        <w:tab/>
      </w:r>
      <w:r w:rsidR="00B63862" w:rsidRPr="00641E27">
        <w:rPr>
          <w:spacing w:val="-3"/>
        </w:rPr>
        <w:tab/>
        <w:t xml:space="preserve">    </w:t>
      </w:r>
      <w:r w:rsidR="00641E27" w:rsidRPr="00641E27">
        <w:rPr>
          <w:spacing w:val="-3"/>
        </w:rPr>
        <w:t>184</w:t>
      </w:r>
      <w:r w:rsidR="00A93636" w:rsidRPr="00641E27">
        <w:rPr>
          <w:spacing w:val="-3"/>
        </w:rPr>
        <w:t>,</w:t>
      </w:r>
      <w:r w:rsidR="00641E27" w:rsidRPr="00641E27">
        <w:rPr>
          <w:spacing w:val="-3"/>
        </w:rPr>
        <w:t>823</w:t>
      </w:r>
      <w:r w:rsidR="00A93636" w:rsidRPr="00641E27">
        <w:rPr>
          <w:spacing w:val="-3"/>
        </w:rPr>
        <w:t>.00</w:t>
      </w:r>
      <w:r w:rsidR="00C25B07" w:rsidRPr="00641E27">
        <w:rPr>
          <w:spacing w:val="-3"/>
        </w:rPr>
        <w:t xml:space="preserve">     </w:t>
      </w:r>
      <w:r w:rsidR="00C25B07" w:rsidRPr="00641E27">
        <w:rPr>
          <w:spacing w:val="-3"/>
        </w:rPr>
        <w:tab/>
        <w:t xml:space="preserve"> </w:t>
      </w:r>
      <w:r w:rsidR="00947363" w:rsidRPr="00641E27">
        <w:rPr>
          <w:spacing w:val="-3"/>
        </w:rPr>
        <w:t xml:space="preserve">  </w:t>
      </w:r>
      <w:r w:rsidR="00641E27" w:rsidRPr="00641E27">
        <w:rPr>
          <w:spacing w:val="-3"/>
        </w:rPr>
        <w:t>-23</w:t>
      </w:r>
      <w:r w:rsidR="00A93636" w:rsidRPr="00641E27">
        <w:rPr>
          <w:spacing w:val="-3"/>
        </w:rPr>
        <w:t>,</w:t>
      </w:r>
      <w:r w:rsidR="00641E27" w:rsidRPr="00641E27">
        <w:rPr>
          <w:spacing w:val="-3"/>
        </w:rPr>
        <w:t>956</w:t>
      </w:r>
      <w:r w:rsidR="00A93636" w:rsidRPr="00641E27">
        <w:rPr>
          <w:spacing w:val="-3"/>
        </w:rPr>
        <w:t>.00</w:t>
      </w:r>
    </w:p>
    <w:p w14:paraId="7F5BE902" w14:textId="068B5089" w:rsidR="001C61B5" w:rsidRPr="00243337" w:rsidRDefault="001C61B5">
      <w:pPr>
        <w:tabs>
          <w:tab w:val="left" w:pos="-720"/>
        </w:tabs>
        <w:suppressAutoHyphens/>
        <w:spacing w:line="240" w:lineRule="atLeast"/>
        <w:rPr>
          <w:spacing w:val="-3"/>
        </w:rPr>
      </w:pPr>
      <w:r w:rsidRPr="00243337">
        <w:rPr>
          <w:spacing w:val="-3"/>
        </w:rPr>
        <w:t>Auditing</w:t>
      </w:r>
      <w:r w:rsidRPr="00243337">
        <w:rPr>
          <w:spacing w:val="-3"/>
        </w:rPr>
        <w:tab/>
      </w:r>
      <w:r w:rsidRPr="00243337">
        <w:rPr>
          <w:spacing w:val="-3"/>
        </w:rPr>
        <w:tab/>
      </w:r>
      <w:r w:rsidRPr="00243337">
        <w:rPr>
          <w:spacing w:val="-3"/>
        </w:rPr>
        <w:tab/>
      </w:r>
      <w:r w:rsidR="005F7CD3" w:rsidRPr="00243337">
        <w:rPr>
          <w:spacing w:val="-3"/>
        </w:rPr>
        <w:t xml:space="preserve">    </w:t>
      </w:r>
      <w:r w:rsidR="00B63862" w:rsidRPr="00243337">
        <w:rPr>
          <w:spacing w:val="-3"/>
        </w:rPr>
        <w:t xml:space="preserve"> </w:t>
      </w:r>
      <w:r w:rsidR="00641E27" w:rsidRPr="00243337">
        <w:rPr>
          <w:spacing w:val="-3"/>
        </w:rPr>
        <w:t>15</w:t>
      </w:r>
      <w:r w:rsidR="00A93636" w:rsidRPr="00243337">
        <w:rPr>
          <w:spacing w:val="-3"/>
        </w:rPr>
        <w:t>,</w:t>
      </w:r>
      <w:r w:rsidR="00641E27" w:rsidRPr="00243337">
        <w:rPr>
          <w:spacing w:val="-3"/>
        </w:rPr>
        <w:t>900</w:t>
      </w:r>
      <w:r w:rsidR="00A93636" w:rsidRPr="00243337">
        <w:rPr>
          <w:spacing w:val="-3"/>
        </w:rPr>
        <w:t>.00</w:t>
      </w:r>
      <w:r w:rsidR="00B63862" w:rsidRPr="00243337">
        <w:rPr>
          <w:spacing w:val="-3"/>
        </w:rPr>
        <w:tab/>
      </w:r>
      <w:r w:rsidR="00B63862" w:rsidRPr="00243337">
        <w:rPr>
          <w:spacing w:val="-3"/>
        </w:rPr>
        <w:tab/>
      </w:r>
      <w:r w:rsidR="00B63862" w:rsidRPr="00243337">
        <w:rPr>
          <w:spacing w:val="-3"/>
        </w:rPr>
        <w:tab/>
      </w:r>
      <w:r w:rsidR="00A93636" w:rsidRPr="00243337">
        <w:rPr>
          <w:spacing w:val="-3"/>
        </w:rPr>
        <w:t>1</w:t>
      </w:r>
      <w:r w:rsidR="00641E27" w:rsidRPr="00243337">
        <w:rPr>
          <w:spacing w:val="-3"/>
        </w:rPr>
        <w:t>1</w:t>
      </w:r>
      <w:r w:rsidR="00A93636" w:rsidRPr="00243337">
        <w:rPr>
          <w:spacing w:val="-3"/>
        </w:rPr>
        <w:t>,</w:t>
      </w:r>
      <w:r w:rsidR="00641E27" w:rsidRPr="00243337">
        <w:rPr>
          <w:spacing w:val="-3"/>
        </w:rPr>
        <w:t>059</w:t>
      </w:r>
      <w:r w:rsidR="00A93636" w:rsidRPr="00243337">
        <w:rPr>
          <w:spacing w:val="-3"/>
        </w:rPr>
        <w:t>.00</w:t>
      </w:r>
      <w:r w:rsidRPr="00243337">
        <w:rPr>
          <w:spacing w:val="-3"/>
        </w:rPr>
        <w:tab/>
      </w:r>
      <w:r w:rsidRPr="00243337">
        <w:rPr>
          <w:spacing w:val="-3"/>
        </w:rPr>
        <w:tab/>
      </w:r>
      <w:r w:rsidR="00C41287" w:rsidRPr="00243337">
        <w:rPr>
          <w:spacing w:val="-3"/>
        </w:rPr>
        <w:t xml:space="preserve"> </w:t>
      </w:r>
      <w:r w:rsidR="00C25B07" w:rsidRPr="00243337">
        <w:rPr>
          <w:spacing w:val="-3"/>
        </w:rPr>
        <w:t xml:space="preserve">   </w:t>
      </w:r>
      <w:r w:rsidR="000319E4" w:rsidRPr="00243337">
        <w:rPr>
          <w:spacing w:val="-3"/>
        </w:rPr>
        <w:t>-</w:t>
      </w:r>
      <w:r w:rsidR="00243337" w:rsidRPr="00243337">
        <w:rPr>
          <w:spacing w:val="-3"/>
        </w:rPr>
        <w:t>4</w:t>
      </w:r>
      <w:r w:rsidR="000319E4" w:rsidRPr="00243337">
        <w:rPr>
          <w:spacing w:val="-3"/>
        </w:rPr>
        <w:t>,</w:t>
      </w:r>
      <w:r w:rsidR="00243337" w:rsidRPr="00243337">
        <w:rPr>
          <w:spacing w:val="-3"/>
        </w:rPr>
        <w:t>841</w:t>
      </w:r>
      <w:r w:rsidR="00A93636" w:rsidRPr="00243337">
        <w:rPr>
          <w:spacing w:val="-3"/>
        </w:rPr>
        <w:t>.00</w:t>
      </w:r>
    </w:p>
    <w:p w14:paraId="0406F096" w14:textId="7963B55F" w:rsidR="001C61B5" w:rsidRPr="00243337" w:rsidRDefault="001C61B5">
      <w:pPr>
        <w:tabs>
          <w:tab w:val="left" w:pos="-720"/>
        </w:tabs>
        <w:suppressAutoHyphens/>
        <w:spacing w:line="240" w:lineRule="atLeast"/>
        <w:rPr>
          <w:spacing w:val="-3"/>
        </w:rPr>
      </w:pPr>
      <w:r w:rsidRPr="00243337">
        <w:rPr>
          <w:spacing w:val="-3"/>
        </w:rPr>
        <w:t xml:space="preserve">Museum Fund       </w:t>
      </w:r>
      <w:r w:rsidRPr="00243337">
        <w:rPr>
          <w:spacing w:val="-3"/>
        </w:rPr>
        <w:tab/>
        <w:t xml:space="preserve">    </w:t>
      </w:r>
      <w:r w:rsidR="00947363" w:rsidRPr="00243337">
        <w:rPr>
          <w:spacing w:val="-3"/>
        </w:rPr>
        <w:t xml:space="preserve">    -0-</w:t>
      </w:r>
      <w:r w:rsidRPr="00243337">
        <w:rPr>
          <w:spacing w:val="-3"/>
        </w:rPr>
        <w:tab/>
      </w:r>
      <w:r w:rsidRPr="00243337">
        <w:rPr>
          <w:spacing w:val="-3"/>
        </w:rPr>
        <w:tab/>
      </w:r>
      <w:r w:rsidR="001D2565" w:rsidRPr="00243337">
        <w:rPr>
          <w:spacing w:val="-3"/>
        </w:rPr>
        <w:t xml:space="preserve">    </w:t>
      </w:r>
      <w:r w:rsidR="00947363" w:rsidRPr="00243337">
        <w:rPr>
          <w:spacing w:val="-3"/>
        </w:rPr>
        <w:t xml:space="preserve">   </w:t>
      </w:r>
      <w:r w:rsidR="00B63862" w:rsidRPr="00243337">
        <w:rPr>
          <w:spacing w:val="-3"/>
        </w:rPr>
        <w:t xml:space="preserve"> </w:t>
      </w:r>
      <w:r w:rsidR="00947363" w:rsidRPr="00243337">
        <w:rPr>
          <w:spacing w:val="-3"/>
        </w:rPr>
        <w:t xml:space="preserve">-0- </w:t>
      </w:r>
      <w:r w:rsidR="0013459C" w:rsidRPr="00243337">
        <w:rPr>
          <w:spacing w:val="-3"/>
        </w:rPr>
        <w:tab/>
      </w:r>
      <w:r w:rsidR="0013459C" w:rsidRPr="00243337">
        <w:rPr>
          <w:spacing w:val="-3"/>
        </w:rPr>
        <w:tab/>
        <w:t xml:space="preserve">     </w:t>
      </w:r>
      <w:r w:rsidR="00A6511C" w:rsidRPr="00243337">
        <w:rPr>
          <w:spacing w:val="-3"/>
        </w:rPr>
        <w:t xml:space="preserve">  </w:t>
      </w:r>
      <w:r w:rsidR="00947363" w:rsidRPr="00243337">
        <w:rPr>
          <w:spacing w:val="-3"/>
        </w:rPr>
        <w:t xml:space="preserve"> -0-</w:t>
      </w:r>
    </w:p>
    <w:p w14:paraId="19484B8A" w14:textId="0B868997" w:rsidR="001C61B5" w:rsidRPr="00243337" w:rsidRDefault="001C61B5">
      <w:pPr>
        <w:tabs>
          <w:tab w:val="left" w:pos="-720"/>
        </w:tabs>
        <w:suppressAutoHyphens/>
        <w:spacing w:line="240" w:lineRule="atLeast"/>
        <w:rPr>
          <w:spacing w:val="-3"/>
        </w:rPr>
      </w:pPr>
      <w:r w:rsidRPr="00243337">
        <w:rPr>
          <w:spacing w:val="-3"/>
        </w:rPr>
        <w:t>Handicapped</w:t>
      </w:r>
      <w:r w:rsidRPr="00243337">
        <w:rPr>
          <w:spacing w:val="-3"/>
        </w:rPr>
        <w:tab/>
      </w:r>
      <w:r w:rsidRPr="00243337">
        <w:rPr>
          <w:spacing w:val="-3"/>
        </w:rPr>
        <w:tab/>
        <w:t xml:space="preserve">   </w:t>
      </w:r>
      <w:r w:rsidR="00B63862" w:rsidRPr="00243337">
        <w:rPr>
          <w:spacing w:val="-3"/>
        </w:rPr>
        <w:t xml:space="preserve"> </w:t>
      </w:r>
      <w:r w:rsidR="00A93636" w:rsidRPr="00243337">
        <w:rPr>
          <w:spacing w:val="-3"/>
        </w:rPr>
        <w:t>2</w:t>
      </w:r>
      <w:r w:rsidR="00243337" w:rsidRPr="00243337">
        <w:rPr>
          <w:spacing w:val="-3"/>
        </w:rPr>
        <w:t>15</w:t>
      </w:r>
      <w:r w:rsidR="00A93636" w:rsidRPr="00243337">
        <w:rPr>
          <w:spacing w:val="-3"/>
        </w:rPr>
        <w:t>,</w:t>
      </w:r>
      <w:r w:rsidR="00243337" w:rsidRPr="00243337">
        <w:rPr>
          <w:spacing w:val="-3"/>
        </w:rPr>
        <w:t>357</w:t>
      </w:r>
      <w:r w:rsidR="00A93636" w:rsidRPr="00243337">
        <w:rPr>
          <w:spacing w:val="-3"/>
        </w:rPr>
        <w:t>.00</w:t>
      </w:r>
      <w:r w:rsidRPr="00243337">
        <w:rPr>
          <w:spacing w:val="-3"/>
        </w:rPr>
        <w:tab/>
      </w:r>
      <w:r w:rsidRPr="00243337">
        <w:rPr>
          <w:spacing w:val="-3"/>
        </w:rPr>
        <w:tab/>
        <w:t xml:space="preserve">   </w:t>
      </w:r>
      <w:r w:rsidR="00B63862" w:rsidRPr="00243337">
        <w:rPr>
          <w:spacing w:val="-3"/>
        </w:rPr>
        <w:t xml:space="preserve"> 2</w:t>
      </w:r>
      <w:r w:rsidR="00243337" w:rsidRPr="00243337">
        <w:rPr>
          <w:spacing w:val="-3"/>
        </w:rPr>
        <w:t>76</w:t>
      </w:r>
      <w:r w:rsidR="00A93636" w:rsidRPr="00243337">
        <w:rPr>
          <w:spacing w:val="-3"/>
        </w:rPr>
        <w:t>,</w:t>
      </w:r>
      <w:r w:rsidR="00B63862" w:rsidRPr="00243337">
        <w:rPr>
          <w:spacing w:val="-3"/>
        </w:rPr>
        <w:t>7</w:t>
      </w:r>
      <w:r w:rsidR="00243337" w:rsidRPr="00243337">
        <w:rPr>
          <w:spacing w:val="-3"/>
        </w:rPr>
        <w:t>34</w:t>
      </w:r>
      <w:r w:rsidR="00A93636" w:rsidRPr="00243337">
        <w:rPr>
          <w:spacing w:val="-3"/>
        </w:rPr>
        <w:t>.00</w:t>
      </w:r>
      <w:r w:rsidR="0013459C" w:rsidRPr="00243337">
        <w:rPr>
          <w:spacing w:val="-3"/>
        </w:rPr>
        <w:tab/>
      </w:r>
      <w:r w:rsidR="0013459C" w:rsidRPr="00243337">
        <w:rPr>
          <w:spacing w:val="-3"/>
        </w:rPr>
        <w:tab/>
        <w:t xml:space="preserve">    </w:t>
      </w:r>
      <w:r w:rsidR="00243337" w:rsidRPr="00243337">
        <w:rPr>
          <w:spacing w:val="-3"/>
        </w:rPr>
        <w:t>6</w:t>
      </w:r>
      <w:r w:rsidR="004C5EAE" w:rsidRPr="00243337">
        <w:rPr>
          <w:spacing w:val="-3"/>
        </w:rPr>
        <w:t>1,</w:t>
      </w:r>
      <w:r w:rsidR="00243337" w:rsidRPr="00243337">
        <w:rPr>
          <w:spacing w:val="-3"/>
        </w:rPr>
        <w:t>377</w:t>
      </w:r>
      <w:r w:rsidR="004C5EAE" w:rsidRPr="00243337">
        <w:rPr>
          <w:spacing w:val="-3"/>
        </w:rPr>
        <w:t>.00</w:t>
      </w:r>
    </w:p>
    <w:p w14:paraId="0586A495" w14:textId="7B9E4AEA" w:rsidR="001C61B5" w:rsidRPr="00243337" w:rsidRDefault="001C61B5">
      <w:pPr>
        <w:tabs>
          <w:tab w:val="left" w:pos="-720"/>
        </w:tabs>
        <w:suppressAutoHyphens/>
        <w:spacing w:line="240" w:lineRule="atLeast"/>
        <w:rPr>
          <w:spacing w:val="-3"/>
        </w:rPr>
      </w:pPr>
      <w:r w:rsidRPr="00243337">
        <w:rPr>
          <w:spacing w:val="-3"/>
        </w:rPr>
        <w:t xml:space="preserve">Workers' Comp. Ins. </w:t>
      </w:r>
      <w:r w:rsidR="00B63862" w:rsidRPr="00243337">
        <w:rPr>
          <w:spacing w:val="-3"/>
        </w:rPr>
        <w:tab/>
      </w:r>
      <w:r w:rsidR="00B63862" w:rsidRPr="00243337">
        <w:rPr>
          <w:spacing w:val="-3"/>
        </w:rPr>
        <w:tab/>
      </w:r>
      <w:r w:rsidR="00243337" w:rsidRPr="00243337">
        <w:rPr>
          <w:spacing w:val="-3"/>
        </w:rPr>
        <w:t>39</w:t>
      </w:r>
      <w:r w:rsidR="004C5EAE" w:rsidRPr="00243337">
        <w:rPr>
          <w:spacing w:val="-3"/>
        </w:rPr>
        <w:t>,</w:t>
      </w:r>
      <w:r w:rsidR="00243337" w:rsidRPr="00243337">
        <w:rPr>
          <w:spacing w:val="-3"/>
        </w:rPr>
        <w:t>793</w:t>
      </w:r>
      <w:r w:rsidR="004C5EAE" w:rsidRPr="00243337">
        <w:rPr>
          <w:spacing w:val="-3"/>
        </w:rPr>
        <w:t>.00</w:t>
      </w:r>
      <w:r w:rsidRPr="00243337">
        <w:rPr>
          <w:spacing w:val="-3"/>
        </w:rPr>
        <w:tab/>
      </w:r>
      <w:r w:rsidRPr="00243337">
        <w:rPr>
          <w:spacing w:val="-3"/>
        </w:rPr>
        <w:tab/>
        <w:t xml:space="preserve">    </w:t>
      </w:r>
      <w:r w:rsidR="00B63862" w:rsidRPr="00243337">
        <w:rPr>
          <w:spacing w:val="-3"/>
        </w:rPr>
        <w:t xml:space="preserve"> </w:t>
      </w:r>
      <w:r w:rsidR="00243337" w:rsidRPr="00243337">
        <w:rPr>
          <w:spacing w:val="-3"/>
        </w:rPr>
        <w:t>33</w:t>
      </w:r>
      <w:r w:rsidR="004C5EAE" w:rsidRPr="00243337">
        <w:rPr>
          <w:spacing w:val="-3"/>
        </w:rPr>
        <w:t>,</w:t>
      </w:r>
      <w:r w:rsidR="00243337" w:rsidRPr="00243337">
        <w:rPr>
          <w:spacing w:val="-3"/>
        </w:rPr>
        <w:t>997</w:t>
      </w:r>
      <w:r w:rsidR="004C5EAE" w:rsidRPr="00243337">
        <w:rPr>
          <w:spacing w:val="-3"/>
        </w:rPr>
        <w:t>.00</w:t>
      </w:r>
      <w:r w:rsidRPr="00243337">
        <w:rPr>
          <w:spacing w:val="-3"/>
        </w:rPr>
        <w:tab/>
      </w:r>
      <w:r w:rsidRPr="00243337">
        <w:rPr>
          <w:spacing w:val="-3"/>
        </w:rPr>
        <w:tab/>
      </w:r>
      <w:r w:rsidR="00134D65" w:rsidRPr="00243337">
        <w:rPr>
          <w:spacing w:val="-3"/>
        </w:rPr>
        <w:t xml:space="preserve">    </w:t>
      </w:r>
      <w:r w:rsidR="000319E4" w:rsidRPr="00243337">
        <w:rPr>
          <w:spacing w:val="-3"/>
        </w:rPr>
        <w:t>-5</w:t>
      </w:r>
      <w:r w:rsidR="004C5EAE" w:rsidRPr="00243337">
        <w:rPr>
          <w:spacing w:val="-3"/>
        </w:rPr>
        <w:t>,</w:t>
      </w:r>
      <w:r w:rsidR="00243337" w:rsidRPr="00243337">
        <w:rPr>
          <w:spacing w:val="-3"/>
        </w:rPr>
        <w:t>796</w:t>
      </w:r>
      <w:r w:rsidR="004C5EAE" w:rsidRPr="00243337">
        <w:rPr>
          <w:spacing w:val="-3"/>
        </w:rPr>
        <w:t>.0</w:t>
      </w:r>
      <w:r w:rsidR="00B56351" w:rsidRPr="00243337">
        <w:rPr>
          <w:spacing w:val="-3"/>
        </w:rPr>
        <w:t>0</w:t>
      </w:r>
    </w:p>
    <w:p w14:paraId="1964AB7E" w14:textId="1B4B6B22" w:rsidR="001C61B5" w:rsidRPr="00243337" w:rsidRDefault="001C61B5">
      <w:pPr>
        <w:tabs>
          <w:tab w:val="left" w:pos="-720"/>
        </w:tabs>
        <w:suppressAutoHyphens/>
        <w:spacing w:line="240" w:lineRule="atLeast"/>
        <w:rPr>
          <w:spacing w:val="-3"/>
        </w:rPr>
      </w:pPr>
      <w:r w:rsidRPr="00243337">
        <w:rPr>
          <w:spacing w:val="-3"/>
        </w:rPr>
        <w:t>Paving &amp; Lighting</w:t>
      </w:r>
      <w:r w:rsidRPr="00243337">
        <w:rPr>
          <w:spacing w:val="-3"/>
        </w:rPr>
        <w:tab/>
        <w:t xml:space="preserve">    </w:t>
      </w:r>
      <w:r w:rsidR="001D2565" w:rsidRPr="00243337">
        <w:rPr>
          <w:spacing w:val="-3"/>
        </w:rPr>
        <w:t xml:space="preserve"> </w:t>
      </w:r>
      <w:r w:rsidR="00010D01" w:rsidRPr="00243337">
        <w:rPr>
          <w:spacing w:val="-3"/>
        </w:rPr>
        <w:t xml:space="preserve">   -0-</w:t>
      </w:r>
      <w:r w:rsidR="00B63862" w:rsidRPr="00243337">
        <w:rPr>
          <w:spacing w:val="-3"/>
        </w:rPr>
        <w:tab/>
      </w:r>
      <w:r w:rsidR="00B63862" w:rsidRPr="00243337">
        <w:rPr>
          <w:spacing w:val="-3"/>
        </w:rPr>
        <w:tab/>
      </w:r>
      <w:r w:rsidR="00B63862" w:rsidRPr="00243337">
        <w:rPr>
          <w:spacing w:val="-3"/>
        </w:rPr>
        <w:tab/>
        <w:t xml:space="preserve">   </w:t>
      </w:r>
      <w:r w:rsidR="0013459C" w:rsidRPr="00243337">
        <w:rPr>
          <w:spacing w:val="-3"/>
        </w:rPr>
        <w:t>-0-</w:t>
      </w:r>
      <w:r w:rsidR="000319E4" w:rsidRPr="00243337">
        <w:rPr>
          <w:spacing w:val="-3"/>
        </w:rPr>
        <w:tab/>
      </w:r>
      <w:r w:rsidR="000319E4" w:rsidRPr="00243337">
        <w:rPr>
          <w:spacing w:val="-3"/>
        </w:rPr>
        <w:tab/>
      </w:r>
      <w:r w:rsidR="000319E4" w:rsidRPr="00243337">
        <w:rPr>
          <w:spacing w:val="-3"/>
        </w:rPr>
        <w:tab/>
        <w:t xml:space="preserve">   </w:t>
      </w:r>
      <w:r w:rsidR="00010D01" w:rsidRPr="00243337">
        <w:rPr>
          <w:spacing w:val="-3"/>
        </w:rPr>
        <w:t>-0-</w:t>
      </w:r>
    </w:p>
    <w:p w14:paraId="4613BF90" w14:textId="7D9D2FFD" w:rsidR="001C61B5" w:rsidRPr="00243337" w:rsidRDefault="001C61B5">
      <w:pPr>
        <w:tabs>
          <w:tab w:val="left" w:pos="-720"/>
        </w:tabs>
        <w:suppressAutoHyphens/>
        <w:spacing w:line="240" w:lineRule="atLeast"/>
        <w:rPr>
          <w:spacing w:val="-3"/>
        </w:rPr>
      </w:pPr>
      <w:r w:rsidRPr="00243337">
        <w:rPr>
          <w:spacing w:val="-3"/>
        </w:rPr>
        <w:t>Unemployment Ins.</w:t>
      </w:r>
      <w:r w:rsidRPr="00243337">
        <w:rPr>
          <w:spacing w:val="-3"/>
        </w:rPr>
        <w:tab/>
      </w:r>
      <w:r w:rsidR="0013459C" w:rsidRPr="00243337">
        <w:rPr>
          <w:spacing w:val="-3"/>
        </w:rPr>
        <w:t xml:space="preserve">     </w:t>
      </w:r>
      <w:r w:rsidR="00010D01" w:rsidRPr="00243337">
        <w:rPr>
          <w:spacing w:val="-3"/>
        </w:rPr>
        <w:t xml:space="preserve">   -0-</w:t>
      </w:r>
      <w:r w:rsidR="00B63862" w:rsidRPr="00243337">
        <w:rPr>
          <w:spacing w:val="-3"/>
        </w:rPr>
        <w:tab/>
      </w:r>
      <w:r w:rsidR="00B63862" w:rsidRPr="00243337">
        <w:rPr>
          <w:spacing w:val="-3"/>
        </w:rPr>
        <w:tab/>
      </w:r>
      <w:r w:rsidR="00B63862" w:rsidRPr="00243337">
        <w:rPr>
          <w:spacing w:val="-3"/>
        </w:rPr>
        <w:tab/>
        <w:t xml:space="preserve">   </w:t>
      </w:r>
      <w:r w:rsidR="0013459C" w:rsidRPr="00243337">
        <w:rPr>
          <w:spacing w:val="-3"/>
        </w:rPr>
        <w:t>-0-</w:t>
      </w:r>
      <w:r w:rsidR="000319E4" w:rsidRPr="00243337">
        <w:rPr>
          <w:spacing w:val="-3"/>
        </w:rPr>
        <w:tab/>
      </w:r>
      <w:r w:rsidR="000319E4" w:rsidRPr="00243337">
        <w:rPr>
          <w:spacing w:val="-3"/>
        </w:rPr>
        <w:tab/>
      </w:r>
      <w:r w:rsidR="000319E4" w:rsidRPr="00243337">
        <w:rPr>
          <w:spacing w:val="-3"/>
        </w:rPr>
        <w:tab/>
        <w:t xml:space="preserve">   </w:t>
      </w:r>
      <w:r w:rsidR="00010D01" w:rsidRPr="00243337">
        <w:rPr>
          <w:spacing w:val="-3"/>
        </w:rPr>
        <w:t>-0-</w:t>
      </w:r>
    </w:p>
    <w:p w14:paraId="7EA8D964" w14:textId="1D030F02" w:rsidR="001C61B5" w:rsidRPr="00243337" w:rsidRDefault="001C61B5" w:rsidP="00010D01">
      <w:pPr>
        <w:tabs>
          <w:tab w:val="left" w:pos="-720"/>
        </w:tabs>
        <w:suppressAutoHyphens/>
        <w:spacing w:line="240" w:lineRule="atLeast"/>
        <w:rPr>
          <w:spacing w:val="-3"/>
        </w:rPr>
      </w:pPr>
      <w:r w:rsidRPr="00243337">
        <w:rPr>
          <w:spacing w:val="-3"/>
        </w:rPr>
        <w:t>Police Protection</w:t>
      </w:r>
      <w:r w:rsidRPr="00243337">
        <w:rPr>
          <w:spacing w:val="-3"/>
        </w:rPr>
        <w:tab/>
      </w:r>
      <w:r w:rsidR="00010D01" w:rsidRPr="00243337">
        <w:rPr>
          <w:spacing w:val="-3"/>
          <w:u w:val="single"/>
        </w:rPr>
        <w:t xml:space="preserve">        -0-</w:t>
      </w:r>
      <w:r w:rsidR="00B63862" w:rsidRPr="00243337">
        <w:rPr>
          <w:spacing w:val="-3"/>
          <w:u w:val="single"/>
        </w:rPr>
        <w:tab/>
      </w:r>
      <w:r w:rsidR="00B63862" w:rsidRPr="00243337">
        <w:rPr>
          <w:spacing w:val="-3"/>
          <w:u w:val="single"/>
        </w:rPr>
        <w:tab/>
      </w:r>
      <w:r w:rsidR="00B63862" w:rsidRPr="00243337">
        <w:rPr>
          <w:spacing w:val="-3"/>
          <w:u w:val="single"/>
        </w:rPr>
        <w:tab/>
        <w:t xml:space="preserve">   </w:t>
      </w:r>
      <w:r w:rsidR="00010D01" w:rsidRPr="00243337">
        <w:rPr>
          <w:spacing w:val="-3"/>
          <w:u w:val="single"/>
        </w:rPr>
        <w:t>-0-</w:t>
      </w:r>
      <w:r w:rsidR="00010D01" w:rsidRPr="00243337">
        <w:rPr>
          <w:spacing w:val="-3"/>
          <w:u w:val="single"/>
        </w:rPr>
        <w:tab/>
      </w:r>
      <w:r w:rsidR="00010D01" w:rsidRPr="00243337">
        <w:rPr>
          <w:spacing w:val="-3"/>
          <w:u w:val="single"/>
        </w:rPr>
        <w:tab/>
      </w:r>
      <w:r w:rsidR="00010D01" w:rsidRPr="00243337">
        <w:rPr>
          <w:spacing w:val="-3"/>
          <w:u w:val="single"/>
        </w:rPr>
        <w:tab/>
        <w:t xml:space="preserve">   -0-</w:t>
      </w:r>
    </w:p>
    <w:p w14:paraId="2EA8C89E" w14:textId="2017271E" w:rsidR="001C61B5" w:rsidRDefault="001C61B5">
      <w:pPr>
        <w:tabs>
          <w:tab w:val="left" w:pos="-720"/>
        </w:tabs>
        <w:suppressAutoHyphens/>
        <w:spacing w:line="240" w:lineRule="atLeast"/>
        <w:rPr>
          <w:spacing w:val="-3"/>
        </w:rPr>
      </w:pPr>
      <w:r w:rsidRPr="00243337">
        <w:rPr>
          <w:spacing w:val="-3"/>
        </w:rPr>
        <w:t>TOTALS</w:t>
      </w:r>
      <w:r w:rsidRPr="00243337">
        <w:rPr>
          <w:spacing w:val="-3"/>
        </w:rPr>
        <w:tab/>
      </w:r>
      <w:r w:rsidRPr="00243337">
        <w:rPr>
          <w:spacing w:val="-3"/>
        </w:rPr>
        <w:tab/>
      </w:r>
      <w:r w:rsidRPr="00243337">
        <w:rPr>
          <w:spacing w:val="-3"/>
        </w:rPr>
        <w:tab/>
        <w:t>$</w:t>
      </w:r>
      <w:r w:rsidR="00B63862" w:rsidRPr="00243337">
        <w:rPr>
          <w:spacing w:val="-3"/>
        </w:rPr>
        <w:t xml:space="preserve"> </w:t>
      </w:r>
      <w:r w:rsidR="00243337" w:rsidRPr="00243337">
        <w:rPr>
          <w:spacing w:val="-3"/>
        </w:rPr>
        <w:t>3</w:t>
      </w:r>
      <w:r w:rsidR="004C5EAE" w:rsidRPr="00243337">
        <w:rPr>
          <w:spacing w:val="-3"/>
        </w:rPr>
        <w:t>,</w:t>
      </w:r>
      <w:r w:rsidR="00243337" w:rsidRPr="00243337">
        <w:rPr>
          <w:spacing w:val="-3"/>
        </w:rPr>
        <w:t>003</w:t>
      </w:r>
      <w:r w:rsidR="004C5EAE" w:rsidRPr="00243337">
        <w:rPr>
          <w:spacing w:val="-3"/>
        </w:rPr>
        <w:t>,</w:t>
      </w:r>
      <w:r w:rsidR="00243337" w:rsidRPr="00243337">
        <w:rPr>
          <w:spacing w:val="-3"/>
        </w:rPr>
        <w:t>972</w:t>
      </w:r>
      <w:r w:rsidR="004C5EAE" w:rsidRPr="00243337">
        <w:rPr>
          <w:spacing w:val="-3"/>
        </w:rPr>
        <w:t>.00</w:t>
      </w:r>
      <w:r w:rsidRPr="00243337">
        <w:rPr>
          <w:spacing w:val="-3"/>
        </w:rPr>
        <w:tab/>
      </w:r>
      <w:r w:rsidRPr="00243337">
        <w:rPr>
          <w:spacing w:val="-3"/>
        </w:rPr>
        <w:tab/>
        <w:t>$</w:t>
      </w:r>
      <w:r w:rsidR="00B63862" w:rsidRPr="00243337">
        <w:rPr>
          <w:spacing w:val="-3"/>
        </w:rPr>
        <w:t xml:space="preserve"> </w:t>
      </w:r>
      <w:r w:rsidR="00243337" w:rsidRPr="00243337">
        <w:rPr>
          <w:spacing w:val="-3"/>
        </w:rPr>
        <w:t>3</w:t>
      </w:r>
      <w:r w:rsidR="004C5EAE" w:rsidRPr="00243337">
        <w:rPr>
          <w:spacing w:val="-3"/>
        </w:rPr>
        <w:t>,</w:t>
      </w:r>
      <w:r w:rsidR="00243337" w:rsidRPr="00243337">
        <w:rPr>
          <w:spacing w:val="-3"/>
        </w:rPr>
        <w:t>153</w:t>
      </w:r>
      <w:r w:rsidR="004C5EAE" w:rsidRPr="00243337">
        <w:rPr>
          <w:spacing w:val="-3"/>
        </w:rPr>
        <w:t>,</w:t>
      </w:r>
      <w:r w:rsidR="00B63862" w:rsidRPr="00243337">
        <w:rPr>
          <w:spacing w:val="-3"/>
        </w:rPr>
        <w:t>6</w:t>
      </w:r>
      <w:r w:rsidR="009E2DC0">
        <w:rPr>
          <w:spacing w:val="-3"/>
        </w:rPr>
        <w:t>5</w:t>
      </w:r>
      <w:r w:rsidR="00243337" w:rsidRPr="00243337">
        <w:rPr>
          <w:spacing w:val="-3"/>
        </w:rPr>
        <w:t>2</w:t>
      </w:r>
      <w:r w:rsidR="004C5EAE" w:rsidRPr="00243337">
        <w:rPr>
          <w:spacing w:val="-3"/>
        </w:rPr>
        <w:t>.00</w:t>
      </w:r>
      <w:r w:rsidRPr="00243337">
        <w:rPr>
          <w:spacing w:val="-3"/>
        </w:rPr>
        <w:tab/>
      </w:r>
      <w:r w:rsidRPr="009E2DC0">
        <w:rPr>
          <w:spacing w:val="-3"/>
        </w:rPr>
        <w:tab/>
        <w:t xml:space="preserve">$  </w:t>
      </w:r>
      <w:r w:rsidR="004C5EAE" w:rsidRPr="009E2DC0">
        <w:rPr>
          <w:spacing w:val="-3"/>
        </w:rPr>
        <w:t>1</w:t>
      </w:r>
      <w:r w:rsidR="009E2DC0" w:rsidRPr="009E2DC0">
        <w:rPr>
          <w:spacing w:val="-3"/>
        </w:rPr>
        <w:t>4</w:t>
      </w:r>
      <w:r w:rsidR="00B56351" w:rsidRPr="009E2DC0">
        <w:rPr>
          <w:spacing w:val="-3"/>
        </w:rPr>
        <w:t>9</w:t>
      </w:r>
      <w:r w:rsidR="004C5EAE" w:rsidRPr="009E2DC0">
        <w:rPr>
          <w:spacing w:val="-3"/>
        </w:rPr>
        <w:t>,</w:t>
      </w:r>
      <w:r w:rsidR="009E2DC0" w:rsidRPr="009E2DC0">
        <w:rPr>
          <w:spacing w:val="-3"/>
        </w:rPr>
        <w:t>680</w:t>
      </w:r>
      <w:r w:rsidR="004C5EAE" w:rsidRPr="009E2DC0">
        <w:rPr>
          <w:spacing w:val="-3"/>
        </w:rPr>
        <w:t>.00</w:t>
      </w:r>
    </w:p>
    <w:p w14:paraId="1C250F78" w14:textId="77777777" w:rsidR="001C61B5" w:rsidRDefault="001C61B5">
      <w:pPr>
        <w:tabs>
          <w:tab w:val="left" w:pos="-720"/>
        </w:tabs>
        <w:suppressAutoHyphens/>
        <w:spacing w:line="240" w:lineRule="atLeast"/>
        <w:rPr>
          <w:spacing w:val="-3"/>
        </w:rPr>
      </w:pPr>
    </w:p>
    <w:p w14:paraId="54CF3FAA" w14:textId="01D1691C" w:rsidR="001C61B5" w:rsidRDefault="001C61B5">
      <w:pPr>
        <w:tabs>
          <w:tab w:val="left" w:pos="-720"/>
        </w:tabs>
        <w:suppressAutoHyphens/>
        <w:spacing w:line="240" w:lineRule="atLeast"/>
        <w:rPr>
          <w:spacing w:val="-3"/>
        </w:rPr>
      </w:pPr>
    </w:p>
    <w:p w14:paraId="59BA0F71" w14:textId="51EF4BB4" w:rsidR="00B56351" w:rsidRDefault="00B56351">
      <w:pPr>
        <w:tabs>
          <w:tab w:val="left" w:pos="-720"/>
        </w:tabs>
        <w:suppressAutoHyphens/>
        <w:spacing w:line="240" w:lineRule="atLeast"/>
        <w:rPr>
          <w:spacing w:val="-3"/>
        </w:rPr>
      </w:pPr>
    </w:p>
    <w:p w14:paraId="64380737" w14:textId="77777777" w:rsidR="00B56351" w:rsidRDefault="00B56351">
      <w:pPr>
        <w:tabs>
          <w:tab w:val="left" w:pos="-720"/>
        </w:tabs>
        <w:suppressAutoHyphens/>
        <w:spacing w:line="240" w:lineRule="atLeast"/>
        <w:rPr>
          <w:spacing w:val="-3"/>
        </w:rPr>
      </w:pPr>
    </w:p>
    <w:p w14:paraId="2DCA4B21" w14:textId="77777777" w:rsidR="001C61B5" w:rsidRDefault="001C61B5">
      <w:pPr>
        <w:tabs>
          <w:tab w:val="left" w:pos="-720"/>
        </w:tabs>
        <w:suppressAutoHyphens/>
        <w:spacing w:line="240" w:lineRule="atLeast"/>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Prepared By</w:t>
      </w:r>
      <w:r w:rsidR="004C5EAE">
        <w:rPr>
          <w:spacing w:val="-3"/>
        </w:rPr>
        <w:t xml:space="preserve">     </w:t>
      </w:r>
      <w:r>
        <w:rPr>
          <w:spacing w:val="-3"/>
        </w:rPr>
        <w:tab/>
      </w:r>
      <w:r>
        <w:rPr>
          <w:spacing w:val="-3"/>
        </w:rPr>
        <w:tab/>
      </w:r>
      <w:r>
        <w:rPr>
          <w:spacing w:val="-3"/>
        </w:rPr>
        <w:tab/>
      </w:r>
      <w:r>
        <w:rPr>
          <w:spacing w:val="-3"/>
        </w:rPr>
        <w:tab/>
      </w:r>
      <w:r w:rsidR="008D05A4">
        <w:rPr>
          <w:spacing w:val="-3"/>
        </w:rPr>
        <w:tab/>
      </w:r>
      <w:r w:rsidR="008D05A4">
        <w:rPr>
          <w:spacing w:val="-3"/>
        </w:rPr>
        <w:tab/>
      </w:r>
      <w:r w:rsidR="008D05A4">
        <w:rPr>
          <w:spacing w:val="-3"/>
        </w:rPr>
        <w:tab/>
      </w:r>
      <w:r w:rsidR="008D05A4">
        <w:rPr>
          <w:spacing w:val="-3"/>
        </w:rPr>
        <w:tab/>
      </w:r>
      <w:r w:rsidR="008D05A4">
        <w:rPr>
          <w:spacing w:val="-3"/>
        </w:rPr>
        <w:tab/>
      </w:r>
      <w:r w:rsidR="008D05A4">
        <w:rPr>
          <w:spacing w:val="-3"/>
        </w:rPr>
        <w:tab/>
      </w:r>
      <w:r w:rsidR="008D05A4">
        <w:rPr>
          <w:spacing w:val="-3"/>
        </w:rPr>
        <w:tab/>
      </w:r>
      <w:r w:rsidR="008D05A4">
        <w:rPr>
          <w:spacing w:val="-3"/>
        </w:rPr>
        <w:tab/>
      </w:r>
      <w:r>
        <w:rPr>
          <w:spacing w:val="-3"/>
        </w:rPr>
        <w:t>_________________________________</w:t>
      </w:r>
    </w:p>
    <w:p w14:paraId="44B0F9D2" w14:textId="79648DC5" w:rsidR="001C61B5" w:rsidRDefault="001C61B5">
      <w:pPr>
        <w:tabs>
          <w:tab w:val="left" w:pos="-720"/>
        </w:tabs>
        <w:suppressAutoHyphens/>
        <w:spacing w:line="240" w:lineRule="atLeast"/>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sidR="00DD10EE">
        <w:rPr>
          <w:spacing w:val="-3"/>
        </w:rPr>
        <w:t>Lloyd Johnson</w:t>
      </w:r>
    </w:p>
    <w:p w14:paraId="546CB60B" w14:textId="77777777" w:rsidR="001C61B5" w:rsidRDefault="001C61B5">
      <w:pPr>
        <w:tabs>
          <w:tab w:val="left" w:pos="-720"/>
        </w:tabs>
        <w:suppressAutoHyphens/>
        <w:spacing w:line="240" w:lineRule="atLeast"/>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Treasu</w:t>
      </w:r>
      <w:r w:rsidR="00933B0F">
        <w:rPr>
          <w:spacing w:val="-3"/>
        </w:rPr>
        <w:t>r</w:t>
      </w:r>
      <w:r>
        <w:rPr>
          <w:spacing w:val="-3"/>
        </w:rPr>
        <w:t>er</w:t>
      </w:r>
    </w:p>
    <w:p w14:paraId="6E28F3B6" w14:textId="1F09BE62" w:rsidR="001C61B5" w:rsidRDefault="001C61B5" w:rsidP="00B56351">
      <w:pPr>
        <w:tabs>
          <w:tab w:val="left" w:pos="-720"/>
        </w:tabs>
        <w:suppressAutoHyphens/>
        <w:spacing w:line="240" w:lineRule="atLeast"/>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Memorial Park District</w:t>
      </w:r>
    </w:p>
    <w:sectPr w:rsidR="001C61B5" w:rsidSect="009E1AA6">
      <w:endnotePr>
        <w:numFmt w:val="decimal"/>
      </w:endnotePr>
      <w:pgSz w:w="12240" w:h="15840" w:code="1"/>
      <w:pgMar w:top="1440" w:right="720" w:bottom="1440" w:left="72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FB311" w14:textId="77777777" w:rsidR="00D12FF5" w:rsidRDefault="00D12FF5">
      <w:pPr>
        <w:spacing w:line="20" w:lineRule="exact"/>
        <w:rPr>
          <w:rFonts w:cs="Times New Roman"/>
          <w:sz w:val="20"/>
        </w:rPr>
      </w:pPr>
    </w:p>
  </w:endnote>
  <w:endnote w:type="continuationSeparator" w:id="0">
    <w:p w14:paraId="50AC2148" w14:textId="77777777" w:rsidR="00D12FF5" w:rsidRDefault="00D12FF5">
      <w:r>
        <w:rPr>
          <w:rFonts w:cs="Times New Roman"/>
          <w:sz w:val="20"/>
        </w:rPr>
        <w:t xml:space="preserve"> </w:t>
      </w:r>
    </w:p>
  </w:endnote>
  <w:endnote w:type="continuationNotice" w:id="1">
    <w:p w14:paraId="00727D52" w14:textId="77777777" w:rsidR="00D12FF5" w:rsidRDefault="00D12FF5">
      <w:r>
        <w:rPr>
          <w:rFonts w:cs="Times New Roman"/>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066A6" w14:textId="77777777" w:rsidR="00D12FF5" w:rsidRDefault="00D12FF5">
      <w:r>
        <w:rPr>
          <w:rFonts w:cs="Times New Roman"/>
          <w:sz w:val="20"/>
        </w:rPr>
        <w:separator/>
      </w:r>
    </w:p>
  </w:footnote>
  <w:footnote w:type="continuationSeparator" w:id="0">
    <w:p w14:paraId="08CA1274" w14:textId="77777777" w:rsidR="00D12FF5" w:rsidRDefault="00D12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16cid:durableId="367605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1096"/>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DD"/>
    <w:rsid w:val="000044DD"/>
    <w:rsid w:val="00004FB4"/>
    <w:rsid w:val="000056CF"/>
    <w:rsid w:val="00007525"/>
    <w:rsid w:val="00010D01"/>
    <w:rsid w:val="00012781"/>
    <w:rsid w:val="0002762E"/>
    <w:rsid w:val="000319E4"/>
    <w:rsid w:val="0005440E"/>
    <w:rsid w:val="00055D9B"/>
    <w:rsid w:val="000A0ED0"/>
    <w:rsid w:val="000C23BB"/>
    <w:rsid w:val="000D30B0"/>
    <w:rsid w:val="000F63DE"/>
    <w:rsid w:val="00115A33"/>
    <w:rsid w:val="001308AC"/>
    <w:rsid w:val="0013459C"/>
    <w:rsid w:val="00134D65"/>
    <w:rsid w:val="00185D72"/>
    <w:rsid w:val="00194BBF"/>
    <w:rsid w:val="001B4CF4"/>
    <w:rsid w:val="001C5513"/>
    <w:rsid w:val="001C61B5"/>
    <w:rsid w:val="001D2565"/>
    <w:rsid w:val="001E0341"/>
    <w:rsid w:val="001E4344"/>
    <w:rsid w:val="002314E2"/>
    <w:rsid w:val="00242D12"/>
    <w:rsid w:val="00243337"/>
    <w:rsid w:val="00266FC9"/>
    <w:rsid w:val="002804BF"/>
    <w:rsid w:val="00290599"/>
    <w:rsid w:val="002A5515"/>
    <w:rsid w:val="002B660E"/>
    <w:rsid w:val="002C6A38"/>
    <w:rsid w:val="002E0D3A"/>
    <w:rsid w:val="003266D3"/>
    <w:rsid w:val="00345CFE"/>
    <w:rsid w:val="0035606D"/>
    <w:rsid w:val="00391A6F"/>
    <w:rsid w:val="003C1AFF"/>
    <w:rsid w:val="003D3104"/>
    <w:rsid w:val="003F5001"/>
    <w:rsid w:val="004044E8"/>
    <w:rsid w:val="004136CA"/>
    <w:rsid w:val="00414A1B"/>
    <w:rsid w:val="00427B42"/>
    <w:rsid w:val="004869E8"/>
    <w:rsid w:val="004B2517"/>
    <w:rsid w:val="004C5EAE"/>
    <w:rsid w:val="004C7783"/>
    <w:rsid w:val="004D51ED"/>
    <w:rsid w:val="00545C12"/>
    <w:rsid w:val="00551707"/>
    <w:rsid w:val="00573206"/>
    <w:rsid w:val="00585F60"/>
    <w:rsid w:val="00591C0B"/>
    <w:rsid w:val="00592F84"/>
    <w:rsid w:val="005A0075"/>
    <w:rsid w:val="005A5EA6"/>
    <w:rsid w:val="005D57BE"/>
    <w:rsid w:val="005D6A02"/>
    <w:rsid w:val="005E3750"/>
    <w:rsid w:val="005F7CD3"/>
    <w:rsid w:val="0061165A"/>
    <w:rsid w:val="00641E27"/>
    <w:rsid w:val="0066328B"/>
    <w:rsid w:val="00673AB4"/>
    <w:rsid w:val="006925E2"/>
    <w:rsid w:val="00694EC3"/>
    <w:rsid w:val="006C58A2"/>
    <w:rsid w:val="006D59A1"/>
    <w:rsid w:val="006F28B9"/>
    <w:rsid w:val="007053F5"/>
    <w:rsid w:val="00735B4E"/>
    <w:rsid w:val="00746287"/>
    <w:rsid w:val="0075348C"/>
    <w:rsid w:val="00756141"/>
    <w:rsid w:val="00775F98"/>
    <w:rsid w:val="007764BF"/>
    <w:rsid w:val="0078000D"/>
    <w:rsid w:val="007C000C"/>
    <w:rsid w:val="007C4AE0"/>
    <w:rsid w:val="007D1627"/>
    <w:rsid w:val="008067B4"/>
    <w:rsid w:val="008213AD"/>
    <w:rsid w:val="0087198B"/>
    <w:rsid w:val="00895E87"/>
    <w:rsid w:val="008979A0"/>
    <w:rsid w:val="008A2437"/>
    <w:rsid w:val="008D05A4"/>
    <w:rsid w:val="008D2A67"/>
    <w:rsid w:val="008E1F5A"/>
    <w:rsid w:val="008E74D5"/>
    <w:rsid w:val="008F38A7"/>
    <w:rsid w:val="009010B6"/>
    <w:rsid w:val="00933B0F"/>
    <w:rsid w:val="00947363"/>
    <w:rsid w:val="009642F4"/>
    <w:rsid w:val="009645AF"/>
    <w:rsid w:val="00971A59"/>
    <w:rsid w:val="00981EFA"/>
    <w:rsid w:val="00983FFE"/>
    <w:rsid w:val="00991B30"/>
    <w:rsid w:val="009B1BE2"/>
    <w:rsid w:val="009D1885"/>
    <w:rsid w:val="009E1AA6"/>
    <w:rsid w:val="009E2DC0"/>
    <w:rsid w:val="009F62B1"/>
    <w:rsid w:val="00A02953"/>
    <w:rsid w:val="00A05B49"/>
    <w:rsid w:val="00A0737D"/>
    <w:rsid w:val="00A10F3A"/>
    <w:rsid w:val="00A13471"/>
    <w:rsid w:val="00A135F7"/>
    <w:rsid w:val="00A22040"/>
    <w:rsid w:val="00A406D4"/>
    <w:rsid w:val="00A42A74"/>
    <w:rsid w:val="00A52CE7"/>
    <w:rsid w:val="00A55E3B"/>
    <w:rsid w:val="00A56267"/>
    <w:rsid w:val="00A6511C"/>
    <w:rsid w:val="00A92182"/>
    <w:rsid w:val="00A93636"/>
    <w:rsid w:val="00AA3C5D"/>
    <w:rsid w:val="00AB14FD"/>
    <w:rsid w:val="00AB5678"/>
    <w:rsid w:val="00AD5F13"/>
    <w:rsid w:val="00AE3B25"/>
    <w:rsid w:val="00AF6CAB"/>
    <w:rsid w:val="00B13676"/>
    <w:rsid w:val="00B35ACE"/>
    <w:rsid w:val="00B4433E"/>
    <w:rsid w:val="00B511FD"/>
    <w:rsid w:val="00B56351"/>
    <w:rsid w:val="00B61B2E"/>
    <w:rsid w:val="00B63862"/>
    <w:rsid w:val="00B645E2"/>
    <w:rsid w:val="00BA2E35"/>
    <w:rsid w:val="00BB2047"/>
    <w:rsid w:val="00BB7F41"/>
    <w:rsid w:val="00BC6B5B"/>
    <w:rsid w:val="00BE2245"/>
    <w:rsid w:val="00BE7FD8"/>
    <w:rsid w:val="00BF354B"/>
    <w:rsid w:val="00C067E5"/>
    <w:rsid w:val="00C25B07"/>
    <w:rsid w:val="00C41287"/>
    <w:rsid w:val="00C63B17"/>
    <w:rsid w:val="00C714F3"/>
    <w:rsid w:val="00C95D33"/>
    <w:rsid w:val="00CA34E0"/>
    <w:rsid w:val="00CA717F"/>
    <w:rsid w:val="00CB3D45"/>
    <w:rsid w:val="00CD6F42"/>
    <w:rsid w:val="00CF70EA"/>
    <w:rsid w:val="00D010C3"/>
    <w:rsid w:val="00D12FF5"/>
    <w:rsid w:val="00D34C3D"/>
    <w:rsid w:val="00D66519"/>
    <w:rsid w:val="00D7320B"/>
    <w:rsid w:val="00D82294"/>
    <w:rsid w:val="00DA1FF4"/>
    <w:rsid w:val="00DD10EE"/>
    <w:rsid w:val="00DE1784"/>
    <w:rsid w:val="00DE2F92"/>
    <w:rsid w:val="00DF0C2D"/>
    <w:rsid w:val="00E16657"/>
    <w:rsid w:val="00E17A5C"/>
    <w:rsid w:val="00E35B25"/>
    <w:rsid w:val="00E43B34"/>
    <w:rsid w:val="00E62B13"/>
    <w:rsid w:val="00E87B10"/>
    <w:rsid w:val="00ED32F9"/>
    <w:rsid w:val="00EE2569"/>
    <w:rsid w:val="00EE4221"/>
    <w:rsid w:val="00EE6E3C"/>
    <w:rsid w:val="00F17D84"/>
    <w:rsid w:val="00F33D59"/>
    <w:rsid w:val="00F44B1B"/>
    <w:rsid w:val="00F64AA4"/>
    <w:rsid w:val="00FB0C1B"/>
    <w:rsid w:val="00FB30CC"/>
    <w:rsid w:val="00FD0C7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96BFCCF"/>
  <w15:docId w15:val="{05933ECB-3520-4B79-A47A-651FAE04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4E8"/>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044E8"/>
    <w:rPr>
      <w:rFonts w:cs="Times New Roman"/>
      <w:sz w:val="20"/>
    </w:rPr>
  </w:style>
  <w:style w:type="character" w:styleId="EndnoteReference">
    <w:name w:val="endnote reference"/>
    <w:basedOn w:val="DefaultParagraphFont"/>
    <w:semiHidden/>
    <w:rsid w:val="004044E8"/>
    <w:rPr>
      <w:vertAlign w:val="superscript"/>
    </w:rPr>
  </w:style>
  <w:style w:type="paragraph" w:styleId="FootnoteText">
    <w:name w:val="footnote text"/>
    <w:basedOn w:val="Normal"/>
    <w:semiHidden/>
    <w:rsid w:val="004044E8"/>
    <w:rPr>
      <w:rFonts w:cs="Times New Roman"/>
      <w:sz w:val="20"/>
    </w:rPr>
  </w:style>
  <w:style w:type="character" w:styleId="FootnoteReference">
    <w:name w:val="footnote reference"/>
    <w:basedOn w:val="DefaultParagraphFont"/>
    <w:semiHidden/>
    <w:rsid w:val="004044E8"/>
    <w:rPr>
      <w:vertAlign w:val="superscript"/>
    </w:rPr>
  </w:style>
  <w:style w:type="paragraph" w:styleId="TOC1">
    <w:name w:val="toc 1"/>
    <w:basedOn w:val="Normal"/>
    <w:next w:val="Normal"/>
    <w:autoRedefine/>
    <w:semiHidden/>
    <w:rsid w:val="004044E8"/>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4044E8"/>
    <w:pPr>
      <w:tabs>
        <w:tab w:val="right" w:leader="dot" w:pos="9360"/>
      </w:tabs>
      <w:suppressAutoHyphens/>
      <w:spacing w:line="240" w:lineRule="atLeast"/>
      <w:ind w:left="720" w:right="720"/>
    </w:pPr>
  </w:style>
  <w:style w:type="paragraph" w:styleId="TOC3">
    <w:name w:val="toc 3"/>
    <w:basedOn w:val="Normal"/>
    <w:next w:val="Normal"/>
    <w:autoRedefine/>
    <w:semiHidden/>
    <w:rsid w:val="004044E8"/>
    <w:pPr>
      <w:tabs>
        <w:tab w:val="right" w:leader="dot" w:pos="9360"/>
      </w:tabs>
      <w:suppressAutoHyphens/>
      <w:spacing w:line="240" w:lineRule="atLeast"/>
      <w:ind w:left="720" w:right="720"/>
    </w:pPr>
  </w:style>
  <w:style w:type="paragraph" w:styleId="TOC4">
    <w:name w:val="toc 4"/>
    <w:basedOn w:val="Normal"/>
    <w:next w:val="Normal"/>
    <w:autoRedefine/>
    <w:semiHidden/>
    <w:rsid w:val="004044E8"/>
    <w:pPr>
      <w:tabs>
        <w:tab w:val="right" w:leader="dot" w:pos="9360"/>
      </w:tabs>
      <w:suppressAutoHyphens/>
      <w:spacing w:line="240" w:lineRule="atLeast"/>
      <w:ind w:left="720" w:right="720"/>
    </w:pPr>
  </w:style>
  <w:style w:type="paragraph" w:styleId="TOC5">
    <w:name w:val="toc 5"/>
    <w:basedOn w:val="Normal"/>
    <w:next w:val="Normal"/>
    <w:autoRedefine/>
    <w:semiHidden/>
    <w:rsid w:val="004044E8"/>
    <w:pPr>
      <w:tabs>
        <w:tab w:val="right" w:leader="dot" w:pos="9360"/>
      </w:tabs>
      <w:suppressAutoHyphens/>
      <w:spacing w:line="240" w:lineRule="atLeast"/>
      <w:ind w:left="720" w:right="720"/>
    </w:pPr>
  </w:style>
  <w:style w:type="paragraph" w:styleId="TOC6">
    <w:name w:val="toc 6"/>
    <w:basedOn w:val="Normal"/>
    <w:next w:val="Normal"/>
    <w:autoRedefine/>
    <w:semiHidden/>
    <w:rsid w:val="004044E8"/>
    <w:pPr>
      <w:tabs>
        <w:tab w:val="right" w:pos="9360"/>
      </w:tabs>
      <w:suppressAutoHyphens/>
      <w:spacing w:line="240" w:lineRule="atLeast"/>
      <w:ind w:left="720" w:hanging="720"/>
    </w:pPr>
  </w:style>
  <w:style w:type="paragraph" w:styleId="TOC7">
    <w:name w:val="toc 7"/>
    <w:basedOn w:val="Normal"/>
    <w:next w:val="Normal"/>
    <w:autoRedefine/>
    <w:semiHidden/>
    <w:rsid w:val="004044E8"/>
    <w:pPr>
      <w:suppressAutoHyphens/>
      <w:spacing w:line="240" w:lineRule="atLeast"/>
      <w:ind w:left="720" w:hanging="720"/>
    </w:pPr>
  </w:style>
  <w:style w:type="paragraph" w:styleId="TOC8">
    <w:name w:val="toc 8"/>
    <w:basedOn w:val="Normal"/>
    <w:next w:val="Normal"/>
    <w:autoRedefine/>
    <w:semiHidden/>
    <w:rsid w:val="004044E8"/>
    <w:pPr>
      <w:tabs>
        <w:tab w:val="right" w:pos="9360"/>
      </w:tabs>
      <w:suppressAutoHyphens/>
      <w:spacing w:line="240" w:lineRule="atLeast"/>
      <w:ind w:left="720" w:hanging="720"/>
    </w:pPr>
  </w:style>
  <w:style w:type="paragraph" w:styleId="TOC9">
    <w:name w:val="toc 9"/>
    <w:basedOn w:val="Normal"/>
    <w:next w:val="Normal"/>
    <w:autoRedefine/>
    <w:semiHidden/>
    <w:rsid w:val="004044E8"/>
    <w:pPr>
      <w:tabs>
        <w:tab w:val="right" w:leader="dot" w:pos="9360"/>
      </w:tabs>
      <w:suppressAutoHyphens/>
      <w:spacing w:line="240" w:lineRule="atLeast"/>
      <w:ind w:left="720" w:hanging="720"/>
    </w:pPr>
  </w:style>
  <w:style w:type="paragraph" w:styleId="Index1">
    <w:name w:val="index 1"/>
    <w:basedOn w:val="Normal"/>
    <w:next w:val="Normal"/>
    <w:autoRedefine/>
    <w:semiHidden/>
    <w:rsid w:val="004044E8"/>
    <w:pPr>
      <w:tabs>
        <w:tab w:val="right" w:leader="dot" w:pos="9360"/>
      </w:tabs>
      <w:suppressAutoHyphens/>
      <w:spacing w:line="240" w:lineRule="atLeast"/>
      <w:ind w:left="720" w:hanging="720"/>
    </w:pPr>
  </w:style>
  <w:style w:type="paragraph" w:styleId="Index2">
    <w:name w:val="index 2"/>
    <w:basedOn w:val="Normal"/>
    <w:next w:val="Normal"/>
    <w:autoRedefine/>
    <w:semiHidden/>
    <w:rsid w:val="004044E8"/>
    <w:pPr>
      <w:tabs>
        <w:tab w:val="right" w:leader="dot" w:pos="9360"/>
      </w:tabs>
      <w:suppressAutoHyphens/>
      <w:spacing w:line="240" w:lineRule="atLeast"/>
      <w:ind w:left="720"/>
    </w:pPr>
  </w:style>
  <w:style w:type="paragraph" w:styleId="TOAHeading">
    <w:name w:val="toa heading"/>
    <w:basedOn w:val="Normal"/>
    <w:next w:val="Normal"/>
    <w:semiHidden/>
    <w:rsid w:val="004044E8"/>
    <w:pPr>
      <w:tabs>
        <w:tab w:val="right" w:pos="9360"/>
      </w:tabs>
      <w:suppressAutoHyphens/>
      <w:spacing w:line="240" w:lineRule="atLeast"/>
    </w:pPr>
  </w:style>
  <w:style w:type="paragraph" w:styleId="Caption">
    <w:name w:val="caption"/>
    <w:basedOn w:val="Normal"/>
    <w:next w:val="Normal"/>
    <w:qFormat/>
    <w:rsid w:val="004044E8"/>
    <w:rPr>
      <w:rFonts w:cs="Times New Roman"/>
      <w:sz w:val="20"/>
    </w:rPr>
  </w:style>
  <w:style w:type="character" w:customStyle="1" w:styleId="EquationCaption">
    <w:name w:val="_Equation Caption"/>
    <w:rsid w:val="004044E8"/>
  </w:style>
  <w:style w:type="paragraph" w:styleId="BalloonText">
    <w:name w:val="Balloon Text"/>
    <w:basedOn w:val="Normal"/>
    <w:link w:val="BalloonTextChar"/>
    <w:uiPriority w:val="99"/>
    <w:semiHidden/>
    <w:unhideWhenUsed/>
    <w:rsid w:val="00134D65"/>
    <w:rPr>
      <w:rFonts w:ascii="Tahoma" w:hAnsi="Tahoma" w:cs="Tahoma"/>
      <w:sz w:val="16"/>
      <w:szCs w:val="16"/>
    </w:rPr>
  </w:style>
  <w:style w:type="character" w:customStyle="1" w:styleId="BalloonTextChar">
    <w:name w:val="Balloon Text Char"/>
    <w:basedOn w:val="DefaultParagraphFont"/>
    <w:link w:val="BalloonText"/>
    <w:uiPriority w:val="99"/>
    <w:semiHidden/>
    <w:rsid w:val="00134D65"/>
    <w:rPr>
      <w:rFonts w:ascii="Tahoma" w:hAnsi="Tahoma" w:cs="Tahoma"/>
      <w:sz w:val="16"/>
      <w:szCs w:val="16"/>
    </w:rPr>
  </w:style>
  <w:style w:type="paragraph" w:styleId="Header">
    <w:name w:val="header"/>
    <w:basedOn w:val="Normal"/>
    <w:link w:val="HeaderChar"/>
    <w:uiPriority w:val="99"/>
    <w:unhideWhenUsed/>
    <w:rsid w:val="002E0D3A"/>
    <w:pPr>
      <w:tabs>
        <w:tab w:val="center" w:pos="4680"/>
        <w:tab w:val="right" w:pos="9360"/>
      </w:tabs>
    </w:pPr>
  </w:style>
  <w:style w:type="character" w:customStyle="1" w:styleId="HeaderChar">
    <w:name w:val="Header Char"/>
    <w:basedOn w:val="DefaultParagraphFont"/>
    <w:link w:val="Header"/>
    <w:uiPriority w:val="99"/>
    <w:rsid w:val="002E0D3A"/>
    <w:rPr>
      <w:rFonts w:ascii="Courier New" w:hAnsi="Courier New" w:cs="Courier New"/>
      <w:sz w:val="24"/>
      <w:szCs w:val="24"/>
    </w:rPr>
  </w:style>
  <w:style w:type="paragraph" w:styleId="Footer">
    <w:name w:val="footer"/>
    <w:basedOn w:val="Normal"/>
    <w:link w:val="FooterChar"/>
    <w:uiPriority w:val="99"/>
    <w:unhideWhenUsed/>
    <w:rsid w:val="002E0D3A"/>
    <w:pPr>
      <w:tabs>
        <w:tab w:val="center" w:pos="4680"/>
        <w:tab w:val="right" w:pos="9360"/>
      </w:tabs>
    </w:pPr>
  </w:style>
  <w:style w:type="character" w:customStyle="1" w:styleId="FooterChar">
    <w:name w:val="Footer Char"/>
    <w:basedOn w:val="DefaultParagraphFont"/>
    <w:link w:val="Footer"/>
    <w:uiPriority w:val="99"/>
    <w:rsid w:val="002E0D3A"/>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293CF7A19788604585F7D3BB0E54A885" ma:contentTypeVersion="10" ma:contentTypeDescription="Create a new document." ma:contentTypeScope="" ma:versionID="4232aa399e316a6169845b300eabcc47">
  <xsd:schema xmlns:xsd="http://www.w3.org/2001/XMLSchema" xmlns:xs="http://www.w3.org/2001/XMLSchema" xmlns:p="http://schemas.microsoft.com/office/2006/metadata/properties" xmlns:ns3="7a08466f-a1ec-49b7-bfb1-fd769f5a3db3" xmlns:ns4="64cc28e2-5676-4529-9217-d71bc209c97e" targetNamespace="http://schemas.microsoft.com/office/2006/metadata/properties" ma:root="true" ma:fieldsID="b1ef2e8f84ef3e423ddb9fa119348b43" ns3:_="" ns4:_="">
    <xsd:import namespace="7a08466f-a1ec-49b7-bfb1-fd769f5a3db3"/>
    <xsd:import namespace="64cc28e2-5676-4529-9217-d71bc209c9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8466f-a1ec-49b7-bfb1-fd769f5a3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cc28e2-5676-4529-9217-d71bc209c9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276A61-B24F-4346-B69F-E546FCC5532B}">
  <ds:schemaRefs>
    <ds:schemaRef ds:uri="http://www.w3.org/XML/1998/namespace"/>
    <ds:schemaRef ds:uri="64cc28e2-5676-4529-9217-d71bc209c97e"/>
    <ds:schemaRef ds:uri="http://purl.org/dc/dcmitype/"/>
    <ds:schemaRef ds:uri="http://schemas.microsoft.com/office/infopath/2007/PartnerControls"/>
    <ds:schemaRef ds:uri="http://purl.org/dc/elements/1.1/"/>
    <ds:schemaRef ds:uri="http://schemas.microsoft.com/office/2006/documentManagement/types"/>
    <ds:schemaRef ds:uri="7a08466f-a1ec-49b7-bfb1-fd769f5a3db3"/>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E76EA2A-3CDC-4947-B395-0FB0EC564730}">
  <ds:schemaRefs>
    <ds:schemaRef ds:uri="http://schemas.openxmlformats.org/officeDocument/2006/bibliography"/>
  </ds:schemaRefs>
</ds:datastoreItem>
</file>

<file path=customXml/itemProps3.xml><?xml version="1.0" encoding="utf-8"?>
<ds:datastoreItem xmlns:ds="http://schemas.openxmlformats.org/officeDocument/2006/customXml" ds:itemID="{4462A379-B30A-421A-AB93-3E6D05659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8466f-a1ec-49b7-bfb1-fd769f5a3db3"/>
    <ds:schemaRef ds:uri="64cc28e2-5676-4529-9217-d71bc209c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BE3FD7-0F69-42C1-8A1C-531793BA67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Memorial Park District</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Herrell</dc:creator>
  <cp:lastModifiedBy>Pamela Cobbs</cp:lastModifiedBy>
  <cp:revision>2</cp:revision>
  <cp:lastPrinted>2018-11-29T23:08:00Z</cp:lastPrinted>
  <dcterms:created xsi:type="dcterms:W3CDTF">2023-11-07T15:13:00Z</dcterms:created>
  <dcterms:modified xsi:type="dcterms:W3CDTF">2023-11-07T15:13:00Z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0x010100293CF7A19788604585F7D3BB0E54A885</vt:lpwstr>
  </property>
</Properties>
</file>